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5"/>
      </w:tblGrid>
      <w:tr w:rsidR="00DD40F9" w:rsidTr="003F49B4">
        <w:trPr>
          <w:trHeight w:val="1174"/>
        </w:trPr>
        <w:tc>
          <w:tcPr>
            <w:tcW w:w="8215" w:type="dxa"/>
          </w:tcPr>
          <w:p w:rsidR="0013771E" w:rsidRPr="00F71BF5" w:rsidRDefault="00A97E05" w:rsidP="0062349A">
            <w:pPr>
              <w:pStyle w:val="Heading2"/>
              <w:outlineLvl w:val="1"/>
            </w:pPr>
            <w:r>
              <w:rPr>
                <w:sz w:val="48"/>
              </w:rPr>
              <w:t>Performance Assurance Framework Review Consultation Questions</w:t>
            </w:r>
          </w:p>
        </w:tc>
      </w:tr>
    </w:tbl>
    <w:p w:rsidR="0012288A" w:rsidRDefault="00F256CD" w:rsidP="00DD40F9">
      <w:pPr>
        <w:pStyle w:val="Heading9"/>
      </w:pPr>
      <w:r>
        <w:t>Response Form</w:t>
      </w:r>
    </w:p>
    <w:p w:rsidR="0062787A" w:rsidRDefault="0062787A" w:rsidP="0062787A">
      <w:pPr>
        <w:spacing w:after="180"/>
      </w:pPr>
      <w:r>
        <w:t xml:space="preserve">We welcome your views and responses to the questions set out in this response form. To help us understand your response, please provide supporting reasons for your answers where possible. </w:t>
      </w:r>
    </w:p>
    <w:p w:rsidR="0013771E" w:rsidRPr="00B74225" w:rsidRDefault="0062787A" w:rsidP="0062787A">
      <w:pPr>
        <w:pStyle w:val="BodyText"/>
        <w:rPr>
          <w:b/>
        </w:rPr>
      </w:pPr>
      <w:r w:rsidRPr="000C13EE">
        <w:rPr>
          <w:b/>
        </w:rPr>
        <w:t xml:space="preserve">ELEXON </w:t>
      </w:r>
      <w:r w:rsidR="00A97E05">
        <w:rPr>
          <w:b/>
        </w:rPr>
        <w:t xml:space="preserve">will </w:t>
      </w:r>
      <w:r w:rsidR="00B74225">
        <w:rPr>
          <w:b/>
        </w:rPr>
        <w:t xml:space="preserve">present a summary of </w:t>
      </w:r>
      <w:r w:rsidR="00A97E05">
        <w:rPr>
          <w:b/>
        </w:rPr>
        <w:t>responses to the Panel and the</w:t>
      </w:r>
      <w:r w:rsidR="00B74225">
        <w:rPr>
          <w:b/>
        </w:rPr>
        <w:t xml:space="preserve"> PAB</w:t>
      </w:r>
      <w:r>
        <w:t>.</w:t>
      </w:r>
      <w:r w:rsidR="004714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01F12A" wp14:editId="4F8DBCE3">
                <wp:simplePos x="0" y="0"/>
                <wp:positionH relativeFrom="page">
                  <wp:posOffset>6010275</wp:posOffset>
                </wp:positionH>
                <wp:positionV relativeFrom="page">
                  <wp:posOffset>4021455</wp:posOffset>
                </wp:positionV>
                <wp:extent cx="1373505" cy="3884295"/>
                <wp:effectExtent l="0" t="0" r="17145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26" w:type="dxa"/>
                              <w:tblInd w:w="-14" w:type="dxa"/>
                              <w:tblBorders>
                                <w:top w:val="single" w:sz="4" w:space="0" w:color="008576"/>
                                <w:bottom w:val="single" w:sz="4" w:space="0" w:color="008576"/>
                                <w:insideH w:val="single" w:sz="4" w:space="0" w:color="008576"/>
                                <w:insideV w:val="single" w:sz="4" w:space="0" w:color="00857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6"/>
                            </w:tblGrid>
                            <w:tr w:rsidR="00471492" w:rsidTr="00CE30B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471492" w:rsidRPr="00CE30BF" w:rsidRDefault="00471492" w:rsidP="00057D88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FE8A7E" wp14:editId="3113DDC3">
                                        <wp:extent cx="285750" cy="28575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71492" w:rsidTr="00CE30BF">
                              <w:trPr>
                                <w:trHeight w:val="34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71492" w:rsidRPr="00CE30BF" w:rsidRDefault="00471492" w:rsidP="006C2760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Your response</w:t>
                                  </w:r>
                                </w:p>
                              </w:tc>
                            </w:tr>
                            <w:tr w:rsidR="00471492" w:rsidTr="00CE30BF">
                              <w:trPr>
                                <w:trHeight w:val="964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71492" w:rsidRPr="00057D88" w:rsidRDefault="00471492" w:rsidP="0062787A">
                                  <w:pPr>
                                    <w:pStyle w:val="Footer"/>
                                    <w:ind w:right="52"/>
                                  </w:pPr>
                                  <w:r>
                                    <w:t>We invite you to respond</w:t>
                                  </w:r>
                                  <w:r w:rsidRPr="002635C9">
                                    <w:t xml:space="preserve"> to the questions in </w:t>
                                  </w:r>
                                  <w:r>
                                    <w:t xml:space="preserve">this form. </w:t>
                                  </w:r>
                                </w:p>
                              </w:tc>
                            </w:tr>
                            <w:tr w:rsidR="00471492" w:rsidTr="00CE30B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471492" w:rsidRPr="00CE30BF" w:rsidRDefault="00471492" w:rsidP="006554A4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622F6172" wp14:editId="4EBA49ED">
                                        <wp:extent cx="285750" cy="285750"/>
                                        <wp:effectExtent l="0" t="0" r="0" b="0"/>
                                        <wp:docPr id="4" name="Picture 2" descr="Description: email_us_go_on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escription: email_us_go_on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71492" w:rsidTr="00CE30BF">
                              <w:trPr>
                                <w:trHeight w:val="515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471492" w:rsidRPr="002635C9" w:rsidRDefault="00471492" w:rsidP="006554A4">
                                  <w:pPr>
                                    <w:pStyle w:val="Footer"/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How to return your response</w:t>
                                  </w:r>
                                </w:p>
                              </w:tc>
                            </w:tr>
                            <w:tr w:rsidR="00471492" w:rsidTr="00CE30BF">
                              <w:trPr>
                                <w:trHeight w:val="2715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471492" w:rsidRPr="0096132C" w:rsidRDefault="00471492" w:rsidP="00147011">
                                  <w:pPr>
                                    <w:pStyle w:val="Footer"/>
                                    <w:rPr>
                                      <w:spacing w:val="-8"/>
                                    </w:rPr>
                                  </w:pPr>
                                  <w:r w:rsidRPr="0096132C">
                                    <w:t>Please send responses, entitled</w:t>
                                  </w:r>
                                  <w:r>
                                    <w:t xml:space="preserve"> </w:t>
                                  </w:r>
                                  <w:r w:rsidRPr="0096132C">
                                    <w:t>‘</w:t>
                                  </w:r>
                                  <w:r w:rsidR="00FA3725">
                                    <w:t>PAF Review Consultation Response’</w:t>
                                  </w:r>
                                  <w:r>
                                    <w:t xml:space="preserve">, </w:t>
                                  </w:r>
                                  <w:r w:rsidRPr="0096132C">
                                    <w:t>to</w:t>
                                  </w:r>
                                  <w:r>
                                    <w:t xml:space="preserve"> </w:t>
                                  </w:r>
                                  <w:hyperlink r:id="rId10" w:history="1">
                                    <w:r w:rsidR="00FA3725" w:rsidRPr="00A733B0">
                                      <w:rPr>
                                        <w:rStyle w:val="Hyperlink"/>
                                        <w:b/>
                                      </w:rPr>
                                      <w:t>max.oconnor@elexon.co.uk,</w:t>
                                    </w:r>
                                  </w:hyperlink>
                                  <w:r w:rsidR="00FA3725">
                                    <w:rPr>
                                      <w:rStyle w:val="Hyperlink"/>
                                      <w:b/>
                                    </w:rPr>
                                    <w:t xml:space="preserve"> copying in design.authority@elexon.co.uk,</w:t>
                                  </w:r>
                                  <w:r>
                                    <w:t xml:space="preserve"> </w:t>
                                  </w:r>
                                  <w:r w:rsidRPr="0096132C">
                                    <w:rPr>
                                      <w:spacing w:val="-8"/>
                                    </w:rPr>
                                    <w:t xml:space="preserve">by </w:t>
                                  </w:r>
                                  <w:r w:rsidRPr="0096132C">
                                    <w:rPr>
                                      <w:b/>
                                      <w:spacing w:val="-8"/>
                                    </w:rPr>
                                    <w:t>5pm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13771E">
                                    <w:rPr>
                                      <w:spacing w:val="-8"/>
                                    </w:rPr>
                                    <w:t>on</w:t>
                                  </w:r>
                                </w:p>
                                <w:p w:rsidR="00471492" w:rsidRPr="00CE30BF" w:rsidRDefault="00FA3725" w:rsidP="00147011">
                                  <w:pPr>
                                    <w:pStyle w:val="Foo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 September 2016</w:t>
                                  </w:r>
                                  <w:r w:rsidR="00471492"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71492" w:rsidRPr="006C2760" w:rsidRDefault="00471492" w:rsidP="00471492">
                            <w:pPr>
                              <w:pStyle w:val="Footer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3.25pt;margin-top:316.65pt;width:108.15pt;height:3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dfrgIAAKs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2226" w:type="dxa"/>
                        <w:tblInd w:w="-14" w:type="dxa"/>
                        <w:tblBorders>
                          <w:top w:val="single" w:sz="4" w:space="0" w:color="008576"/>
                          <w:bottom w:val="single" w:sz="4" w:space="0" w:color="008576"/>
                          <w:insideH w:val="single" w:sz="4" w:space="0" w:color="008576"/>
                          <w:insideV w:val="single" w:sz="4" w:space="0" w:color="00857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6"/>
                      </w:tblGrid>
                      <w:tr w:rsidR="00471492" w:rsidTr="00CE30BF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471492" w:rsidRPr="00CE30BF" w:rsidRDefault="00471492" w:rsidP="00057D88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E8A7E" wp14:editId="3113DDC3">
                                  <wp:extent cx="285750" cy="28575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71492" w:rsidTr="00CE30BF">
                        <w:trPr>
                          <w:trHeight w:val="34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  <w:vAlign w:val="center"/>
                          </w:tcPr>
                          <w:p w:rsidR="00471492" w:rsidRPr="00CE30BF" w:rsidRDefault="00471492" w:rsidP="006C2760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CE30BF">
                              <w:rPr>
                                <w:b/>
                              </w:rPr>
                              <w:t>Your response</w:t>
                            </w:r>
                          </w:p>
                        </w:tc>
                      </w:tr>
                      <w:tr w:rsidR="00471492" w:rsidTr="00CE30BF">
                        <w:trPr>
                          <w:trHeight w:val="964"/>
                        </w:trPr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471492" w:rsidRPr="00057D88" w:rsidRDefault="00471492" w:rsidP="0062787A">
                            <w:pPr>
                              <w:pStyle w:val="Footer"/>
                              <w:ind w:right="52"/>
                            </w:pPr>
                            <w:r>
                              <w:t>We invite you to respond</w:t>
                            </w:r>
                            <w:r w:rsidRPr="002635C9">
                              <w:t xml:space="preserve"> to the questions in </w:t>
                            </w:r>
                            <w:r>
                              <w:t xml:space="preserve">this form. </w:t>
                            </w:r>
                          </w:p>
                        </w:tc>
                      </w:tr>
                      <w:tr w:rsidR="00471492" w:rsidTr="00CE30BF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471492" w:rsidRPr="00CE30BF" w:rsidRDefault="00471492" w:rsidP="006554A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22F6172" wp14:editId="4EBA49ED">
                                  <wp:extent cx="285750" cy="285750"/>
                                  <wp:effectExtent l="0" t="0" r="0" b="0"/>
                                  <wp:docPr id="4" name="Picture 2" descr="Description: email_us_go_on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email_us_go_on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71492" w:rsidTr="00CE30BF">
                        <w:trPr>
                          <w:trHeight w:val="515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471492" w:rsidRPr="002635C9" w:rsidRDefault="00471492" w:rsidP="006554A4">
                            <w:pPr>
                              <w:pStyle w:val="Footer"/>
                            </w:pPr>
                            <w:r w:rsidRPr="00CE30BF">
                              <w:rPr>
                                <w:b/>
                              </w:rPr>
                              <w:t>How to return your response</w:t>
                            </w:r>
                          </w:p>
                        </w:tc>
                      </w:tr>
                      <w:tr w:rsidR="00471492" w:rsidTr="00CE30BF">
                        <w:trPr>
                          <w:trHeight w:val="2715"/>
                        </w:trPr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471492" w:rsidRPr="0096132C" w:rsidRDefault="00471492" w:rsidP="00147011">
                            <w:pPr>
                              <w:pStyle w:val="Footer"/>
                              <w:rPr>
                                <w:spacing w:val="-8"/>
                              </w:rPr>
                            </w:pPr>
                            <w:r w:rsidRPr="0096132C">
                              <w:t>Please send responses, entitled</w:t>
                            </w:r>
                            <w:r>
                              <w:t xml:space="preserve"> </w:t>
                            </w:r>
                            <w:r w:rsidRPr="0096132C">
                              <w:t>‘</w:t>
                            </w:r>
                            <w:r w:rsidR="00FA3725">
                              <w:t>PAF Review Consultation Response’</w:t>
                            </w:r>
                            <w:r>
                              <w:t xml:space="preserve">, </w:t>
                            </w:r>
                            <w:r w:rsidRPr="0096132C">
                              <w:t>to</w:t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="00FA3725" w:rsidRPr="00A733B0">
                                <w:rPr>
                                  <w:rStyle w:val="Hyperlink"/>
                                  <w:b/>
                                </w:rPr>
                                <w:t>max.oconnor@elexon.co.uk,</w:t>
                              </w:r>
                            </w:hyperlink>
                            <w:r w:rsidR="00FA3725">
                              <w:rPr>
                                <w:rStyle w:val="Hyperlink"/>
                                <w:b/>
                              </w:rPr>
                              <w:t xml:space="preserve"> copying in design.authority@elexon.co.uk,</w:t>
                            </w:r>
                            <w:r>
                              <w:t xml:space="preserve"> </w:t>
                            </w:r>
                            <w:r w:rsidRPr="0096132C">
                              <w:rPr>
                                <w:spacing w:val="-8"/>
                              </w:rPr>
                              <w:t xml:space="preserve">by </w:t>
                            </w:r>
                            <w:r w:rsidRPr="0096132C">
                              <w:rPr>
                                <w:b/>
                                <w:spacing w:val="-8"/>
                              </w:rPr>
                              <w:t>5pm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13771E">
                              <w:rPr>
                                <w:spacing w:val="-8"/>
                              </w:rPr>
                              <w:t>on</w:t>
                            </w:r>
                          </w:p>
                          <w:p w:rsidR="00471492" w:rsidRPr="00CE30BF" w:rsidRDefault="00FA3725" w:rsidP="00147011">
                            <w:pPr>
                              <w:pStyle w:val="Foo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b/>
                              </w:rPr>
                              <w:t>30 September 2016</w:t>
                            </w:r>
                            <w:r w:rsidR="00471492">
                              <w:t>.</w:t>
                            </w:r>
                          </w:p>
                        </w:tc>
                      </w:tr>
                    </w:tbl>
                    <w:p w:rsidR="00471492" w:rsidRPr="006C2760" w:rsidRDefault="00471492" w:rsidP="00471492">
                      <w:pPr>
                        <w:pStyle w:val="Footer"/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74225">
        <w:t xml:space="preserve"> </w:t>
      </w:r>
      <w:r w:rsidR="00B74225" w:rsidRPr="00B74225">
        <w:rPr>
          <w:b/>
        </w:rPr>
        <w:t>No individual responses will be shared outside of ELEXON.</w:t>
      </w:r>
    </w:p>
    <w:p w:rsidR="00AD706B" w:rsidRDefault="00AD706B" w:rsidP="00DD40F9">
      <w:pPr>
        <w:pStyle w:val="Heading9"/>
      </w:pPr>
      <w:r>
        <w:t xml:space="preserve">Your </w:t>
      </w:r>
      <w:r w:rsidR="00A03039">
        <w:t>D</w:t>
      </w:r>
      <w:r>
        <w:t xml:space="preserve">etails 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62787A" w:rsidRPr="004B6745" w:rsidTr="0049298F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12" w:space="0" w:color="9A4D9E"/>
              <w:left w:val="single" w:sz="12" w:space="0" w:color="9A4D9E"/>
              <w:bottom w:val="single" w:sz="8" w:space="0" w:color="9A4D9E"/>
              <w:right w:val="single" w:sz="12" w:space="0" w:color="9A4D9E"/>
            </w:tcBorders>
            <w:shd w:val="clear" w:color="auto" w:fill="9A4D9E"/>
            <w:vAlign w:val="center"/>
          </w:tcPr>
          <w:p w:rsidR="0062787A" w:rsidRPr="00097092" w:rsidRDefault="0062787A" w:rsidP="0049298F">
            <w:pPr>
              <w:pStyle w:val="TableTitle"/>
            </w:pPr>
            <w:r>
              <w:t>Respondent</w:t>
            </w:r>
          </w:p>
        </w:tc>
      </w:tr>
      <w:tr w:rsidR="0062787A" w:rsidRPr="00AE002A" w:rsidTr="0049298F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Question"/>
            </w:pPr>
            <w:r w:rsidRPr="00723179">
              <w:t>Name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name here</w:instrText>
            </w:r>
            <w:r w:rsidRPr="00723179">
              <w:fldChar w:fldCharType="end"/>
            </w:r>
          </w:p>
        </w:tc>
      </w:tr>
      <w:tr w:rsidR="0062787A" w:rsidRPr="00AE002A" w:rsidTr="0049298F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Question"/>
            </w:pPr>
            <w:r w:rsidRPr="00723179">
              <w:t>Organisation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organisation's name here</w:instrText>
            </w:r>
            <w:r w:rsidRPr="00723179">
              <w:fldChar w:fldCharType="end"/>
            </w:r>
          </w:p>
        </w:tc>
      </w:tr>
      <w:tr w:rsidR="0062787A" w:rsidRPr="00AE002A" w:rsidTr="0049298F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12" w:space="0" w:color="9A4D9E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Question"/>
            </w:pPr>
            <w:r w:rsidRPr="00723179">
              <w:t>Contact telephone number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12" w:space="0" w:color="9A4D9E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a telephone number we can contact you on here</w:instrText>
            </w:r>
            <w:r w:rsidRPr="00723179">
              <w:fldChar w:fldCharType="end"/>
            </w:r>
          </w:p>
        </w:tc>
      </w:tr>
    </w:tbl>
    <w:p w:rsidR="0062787A" w:rsidRDefault="0062787A" w:rsidP="0062787A"/>
    <w:tbl>
      <w:tblPr>
        <w:tblStyle w:val="TableGrid"/>
        <w:tblW w:w="8028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54"/>
        <w:gridCol w:w="2120"/>
        <w:gridCol w:w="454"/>
        <w:gridCol w:w="2120"/>
      </w:tblGrid>
      <w:tr w:rsidR="0062787A" w:rsidRPr="004B6745" w:rsidTr="0049298F">
        <w:trPr>
          <w:cantSplit/>
          <w:trHeight w:hRule="exact" w:val="397"/>
          <w:tblHeader/>
        </w:trPr>
        <w:tc>
          <w:tcPr>
            <w:tcW w:w="8028" w:type="dxa"/>
            <w:gridSpan w:val="5"/>
            <w:tcBorders>
              <w:top w:val="single" w:sz="12" w:space="0" w:color="9A4D9E"/>
              <w:left w:val="single" w:sz="12" w:space="0" w:color="9A4D9E"/>
              <w:bottom w:val="single" w:sz="8" w:space="0" w:color="9A4D9E"/>
              <w:right w:val="single" w:sz="12" w:space="0" w:color="9A4D9E"/>
            </w:tcBorders>
            <w:shd w:val="clear" w:color="auto" w:fill="9A4D9E"/>
            <w:vAlign w:val="center"/>
          </w:tcPr>
          <w:p w:rsidR="0062787A" w:rsidRPr="00097092" w:rsidRDefault="0062787A" w:rsidP="0049298F">
            <w:pPr>
              <w:pStyle w:val="TableTitle"/>
            </w:pPr>
            <w:r>
              <w:t>Parties Represented</w:t>
            </w:r>
          </w:p>
        </w:tc>
      </w:tr>
      <w:tr w:rsidR="0062787A" w:rsidRPr="00AE002A" w:rsidTr="0049298F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Question"/>
              <w:keepNext w:val="0"/>
            </w:pPr>
            <w:r w:rsidRPr="00723179">
              <w:t>Names of BSC Parties</w:t>
            </w:r>
          </w:p>
        </w:tc>
        <w:tc>
          <w:tcPr>
            <w:tcW w:w="5148" w:type="dxa"/>
            <w:gridSpan w:val="4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list of BSC Parties represented here</w:instrText>
            </w:r>
            <w:r w:rsidRPr="00723179">
              <w:fldChar w:fldCharType="end"/>
            </w:r>
          </w:p>
        </w:tc>
      </w:tr>
      <w:tr w:rsidR="0062787A" w:rsidRPr="00AE002A" w:rsidTr="0049298F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Question"/>
              <w:keepNext w:val="0"/>
            </w:pPr>
            <w:r>
              <w:t>Names of non-Parties</w:t>
            </w:r>
          </w:p>
        </w:tc>
        <w:tc>
          <w:tcPr>
            <w:tcW w:w="5148" w:type="dxa"/>
            <w:gridSpan w:val="4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list of non-Parties represented here</w:instrText>
            </w:r>
            <w:r w:rsidRPr="00723179">
              <w:fldChar w:fldCharType="end"/>
            </w:r>
          </w:p>
        </w:tc>
      </w:tr>
      <w:tr w:rsidR="0062787A" w:rsidRPr="00AE002A" w:rsidTr="0049298F">
        <w:trPr>
          <w:cantSplit/>
          <w:trHeight w:val="162"/>
        </w:trPr>
        <w:tc>
          <w:tcPr>
            <w:tcW w:w="2880" w:type="dxa"/>
            <w:vMerge w:val="restart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Question"/>
              <w:keepNext w:val="0"/>
            </w:pPr>
            <w:r>
              <w:t>BSC Party role(s) represented (mark all that apply)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9298F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Generator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9298F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Supplier</w:t>
            </w:r>
          </w:p>
        </w:tc>
      </w:tr>
      <w:tr w:rsidR="0062787A" w:rsidRPr="00AE002A" w:rsidTr="0049298F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9298F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9298F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Distributor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9298F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Interconnector User</w:t>
            </w:r>
          </w:p>
        </w:tc>
      </w:tr>
      <w:tr w:rsidR="0062787A" w:rsidRPr="00AE002A" w:rsidTr="0049298F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9298F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9298F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Int. Administrator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9298F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Int. Error Admin.</w:t>
            </w:r>
          </w:p>
        </w:tc>
      </w:tr>
      <w:tr w:rsidR="0062787A" w:rsidRPr="00AE002A" w:rsidTr="0049298F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9298F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9298F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Non Physical Trader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9298F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Transmission Co.</w:t>
            </w:r>
          </w:p>
        </w:tc>
      </w:tr>
      <w:tr w:rsidR="0062787A" w:rsidRPr="00AE002A" w:rsidTr="0049298F">
        <w:trPr>
          <w:cantSplit/>
          <w:trHeight w:val="110"/>
        </w:trPr>
        <w:tc>
          <w:tcPr>
            <w:tcW w:w="2880" w:type="dxa"/>
            <w:vMerge w:val="restart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Question"/>
            </w:pPr>
            <w:r>
              <w:t>Non-Party r</w:t>
            </w:r>
            <w:r w:rsidRPr="00723179">
              <w:t>ole(s) represented (mark all that apply)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9298F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ECVNA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9298F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9298F">
            <w:pPr>
              <w:pStyle w:val="TableSubquestion"/>
            </w:pPr>
            <w:r>
              <w:t>MVRNA</w:t>
            </w:r>
          </w:p>
        </w:tc>
      </w:tr>
      <w:tr w:rsidR="0062787A" w:rsidRPr="00AE002A" w:rsidTr="0049298F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9298F">
            <w:pPr>
              <w:pStyle w:val="TableQuestion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9298F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Default="0062787A" w:rsidP="0049298F">
            <w:pPr>
              <w:pStyle w:val="TableSubquestion"/>
            </w:pPr>
            <w:r>
              <w:t>Supplier Agent: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9298F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Default="0062787A" w:rsidP="0049298F">
            <w:pPr>
              <w:pStyle w:val="TableSubquestion"/>
            </w:pPr>
            <w:r>
              <w:t>Other:</w:t>
            </w:r>
          </w:p>
        </w:tc>
      </w:tr>
      <w:tr w:rsidR="0062787A" w:rsidRPr="00AE002A" w:rsidTr="0049298F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12" w:space="0" w:color="9A4D9E"/>
              <w:right w:val="single" w:sz="8" w:space="0" w:color="9A4D9E"/>
            </w:tcBorders>
          </w:tcPr>
          <w:p w:rsidR="0062787A" w:rsidRDefault="0062787A" w:rsidP="0049298F">
            <w:pPr>
              <w:pStyle w:val="TableQuestion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12" w:space="0" w:color="9A4D9E"/>
              <w:right w:val="nil"/>
            </w:tcBorders>
          </w:tcPr>
          <w:p w:rsidR="0062787A" w:rsidRPr="00BE0304" w:rsidRDefault="0062787A" w:rsidP="0049298F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9A4D9E"/>
              <w:right w:val="nil"/>
            </w:tcBorders>
          </w:tcPr>
          <w:p w:rsidR="0062787A" w:rsidRDefault="0062787A" w:rsidP="0049298F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please state</w:instrText>
            </w:r>
            <w:r w:rsidRPr="00BE0304">
              <w:fldChar w:fldCharType="end"/>
            </w:r>
          </w:p>
        </w:tc>
        <w:tc>
          <w:tcPr>
            <w:tcW w:w="454" w:type="dxa"/>
            <w:tcBorders>
              <w:top w:val="single" w:sz="8" w:space="0" w:color="9A4D9E"/>
              <w:left w:val="nil"/>
              <w:bottom w:val="single" w:sz="12" w:space="0" w:color="9A4D9E"/>
              <w:right w:val="nil"/>
            </w:tcBorders>
          </w:tcPr>
          <w:p w:rsidR="0062787A" w:rsidRPr="00BE0304" w:rsidRDefault="0062787A" w:rsidP="0049298F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9A4D9E"/>
              <w:right w:val="single" w:sz="12" w:space="0" w:color="9A4D9E"/>
            </w:tcBorders>
          </w:tcPr>
          <w:p w:rsidR="0062787A" w:rsidRDefault="0062787A" w:rsidP="0049298F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please state</w:instrText>
            </w:r>
            <w:r w:rsidRPr="00BE0304">
              <w:fldChar w:fldCharType="end"/>
            </w:r>
          </w:p>
        </w:tc>
      </w:tr>
    </w:tbl>
    <w:p w:rsidR="0062787A" w:rsidRDefault="0062787A" w:rsidP="0062787A"/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62787A" w:rsidRPr="004B6745" w:rsidTr="0049298F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12" w:space="0" w:color="9A4D9E"/>
              <w:left w:val="single" w:sz="12" w:space="0" w:color="9A4D9E"/>
              <w:bottom w:val="single" w:sz="8" w:space="0" w:color="9A4D9E"/>
              <w:right w:val="single" w:sz="12" w:space="0" w:color="9A4D9E"/>
            </w:tcBorders>
            <w:shd w:val="clear" w:color="auto" w:fill="9A4D9E"/>
            <w:vAlign w:val="center"/>
          </w:tcPr>
          <w:p w:rsidR="0062787A" w:rsidRPr="00097092" w:rsidRDefault="0062787A" w:rsidP="0049298F">
            <w:pPr>
              <w:pStyle w:val="TableTitle"/>
            </w:pPr>
            <w:r>
              <w:t>Confidentiality</w:t>
            </w:r>
          </w:p>
        </w:tc>
      </w:tr>
      <w:tr w:rsidR="0062787A" w:rsidRPr="00AE002A" w:rsidTr="0049298F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12" w:space="0" w:color="9A4D9E"/>
              <w:right w:val="single" w:sz="8" w:space="0" w:color="9A4D9E"/>
            </w:tcBorders>
            <w:shd w:val="clear" w:color="auto" w:fill="auto"/>
          </w:tcPr>
          <w:p w:rsidR="0062787A" w:rsidRPr="00723179" w:rsidRDefault="0062787A" w:rsidP="0049298F">
            <w:pPr>
              <w:pStyle w:val="TableQuestion"/>
            </w:pPr>
            <w:r w:rsidRPr="00BE0304">
              <w:t>Does this response contain confidential information?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12" w:space="0" w:color="9A4D9E"/>
              <w:right w:val="single" w:sz="12" w:space="0" w:color="9A4D9E"/>
            </w:tcBorders>
            <w:shd w:val="clear" w:color="auto" w:fill="auto"/>
          </w:tcPr>
          <w:p w:rsidR="0062787A" w:rsidRPr="00BE0304" w:rsidRDefault="0062787A" w:rsidP="0049298F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Yes/No</w:instrText>
            </w:r>
            <w:r w:rsidRPr="00BE0304">
              <w:fldChar w:fldCharType="end"/>
            </w:r>
          </w:p>
          <w:p w:rsidR="0062787A" w:rsidRPr="00723179" w:rsidRDefault="0062787A" w:rsidP="0049298F">
            <w:pPr>
              <w:pStyle w:val="TableResponse"/>
            </w:pPr>
            <w:r w:rsidRPr="00BE0304">
              <w:rPr>
                <w:color w:val="008576"/>
              </w:rPr>
              <w:t xml:space="preserve">If ‘Yes’, please clearly mark the confidential parts </w:t>
            </w:r>
          </w:p>
        </w:tc>
      </w:tr>
    </w:tbl>
    <w:p w:rsidR="001B3754" w:rsidRDefault="0062349A" w:rsidP="00492E77">
      <w:pPr>
        <w:pStyle w:val="Heading8"/>
        <w:pageBreakBefore/>
        <w:ind w:firstLine="11"/>
      </w:pPr>
      <w:r>
        <w:lastRenderedPageBreak/>
        <w:t>Assessment Procedure</w:t>
      </w:r>
      <w:r w:rsidR="002548B5">
        <w:t xml:space="preserve"> Consultation </w:t>
      </w:r>
      <w:r w:rsidR="00E753A4" w:rsidRPr="00B84663">
        <w:t>Questions</w:t>
      </w:r>
    </w:p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18445A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62349A" w:rsidP="0018445A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bookmarkStart w:id="0" w:name="_Toc217197915"/>
            <w:r>
              <w:rPr>
                <w:b/>
                <w:color w:val="FFFFFF"/>
              </w:rPr>
              <w:t>Question 1</w:t>
            </w:r>
          </w:p>
        </w:tc>
      </w:tr>
      <w:tr w:rsidR="0062349A" w:rsidRPr="004850FA" w:rsidTr="0018445A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62349A" w:rsidP="0009374B">
            <w:pPr>
              <w:keepNext/>
              <w:spacing w:after="40"/>
              <w:ind w:left="113" w:right="113"/>
            </w:pPr>
            <w:r w:rsidRPr="00AC6993">
              <w:t xml:space="preserve">Do you </w:t>
            </w:r>
            <w:r w:rsidR="0009374B">
              <w:t>believe</w:t>
            </w:r>
            <w:r w:rsidRPr="00AC6993">
              <w:t xml:space="preserve"> the </w:t>
            </w:r>
            <w:r w:rsidR="0009374B">
              <w:t>objectives given for the PAF in the consultation document are appropriate</w:t>
            </w:r>
            <w:r w:rsidRPr="004850FA">
              <w:t>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18445A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18445A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F17401" w:rsidP="0018445A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2349A" w:rsidRPr="004850FA" w:rsidTr="0018445A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18445A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2349A" w:rsidRDefault="0062349A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18445A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62349A" w:rsidP="0018445A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2</w:t>
            </w:r>
          </w:p>
        </w:tc>
      </w:tr>
      <w:tr w:rsidR="0062349A" w:rsidRPr="004850FA" w:rsidTr="0018445A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09374B" w:rsidP="0018445A">
            <w:pPr>
              <w:keepNext/>
              <w:spacing w:after="40"/>
              <w:ind w:left="113" w:right="113"/>
            </w:pPr>
            <w:r>
              <w:rPr>
                <w:color w:val="000000"/>
              </w:rPr>
              <w:t>Does the current approach to identifying, recording and assessing Settlement Risks meet the objectives for the PAF set out in the main consultation document</w:t>
            </w:r>
            <w:r w:rsidR="0062349A" w:rsidRPr="000C4EE7">
              <w:t>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18445A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18445A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62349A" w:rsidP="0018445A">
            <w:pPr>
              <w:keepNext/>
              <w:spacing w:after="40"/>
              <w:ind w:left="113" w:right="113"/>
              <w:rPr>
                <w:color w:val="008576"/>
              </w:rPr>
            </w:pPr>
            <w:r w:rsidRPr="00DF2645">
              <w:rPr>
                <w:color w:val="008576"/>
              </w:rPr>
              <w:t>Please provide your rationale</w:t>
            </w:r>
            <w:r>
              <w:rPr>
                <w:color w:val="008576"/>
              </w:rPr>
              <w:t>.</w:t>
            </w:r>
          </w:p>
        </w:tc>
      </w:tr>
      <w:tr w:rsidR="0062349A" w:rsidRPr="004850FA" w:rsidTr="0018445A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18445A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2349A" w:rsidRDefault="0062349A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18445A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62349A" w:rsidP="0018445A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3</w:t>
            </w:r>
          </w:p>
        </w:tc>
      </w:tr>
      <w:tr w:rsidR="0062349A" w:rsidRPr="004850FA" w:rsidTr="0018445A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0B050D" w:rsidP="0018445A">
            <w:pPr>
              <w:keepNext/>
              <w:spacing w:after="40"/>
              <w:ind w:left="113" w:right="113"/>
            </w:pPr>
            <w:r>
              <w:rPr>
                <w:color w:val="000000"/>
              </w:rPr>
              <w:t>Does the current approach to identifying ways to mitigate risk meet the PAF objectives</w:t>
            </w:r>
            <w:r w:rsidR="0062349A" w:rsidRPr="004850FA">
              <w:t>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18445A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18445A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62349A" w:rsidP="0018445A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2349A" w:rsidRPr="004850FA" w:rsidTr="0018445A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18445A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2349A" w:rsidRDefault="0062349A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18445A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62349A" w:rsidP="0018445A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4</w:t>
            </w:r>
          </w:p>
        </w:tc>
      </w:tr>
      <w:tr w:rsidR="0062349A" w:rsidRPr="004850FA" w:rsidTr="0018445A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0B050D" w:rsidP="00C16746">
            <w:pPr>
              <w:keepNext/>
              <w:spacing w:after="40"/>
              <w:ind w:left="113" w:right="113"/>
            </w:pPr>
            <w:r>
              <w:t>Does the current approach to planning each year of PAF delivery (PAOP) meet the PAF objectives</w:t>
            </w:r>
            <w:r w:rsidR="0062349A" w:rsidRPr="004850FA">
              <w:t>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18445A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18445A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62349A" w:rsidP="000C0E2D">
            <w:pPr>
              <w:keepNext/>
              <w:spacing w:after="40"/>
              <w:ind w:left="113" w:right="113"/>
              <w:rPr>
                <w:color w:val="008576"/>
              </w:rPr>
            </w:pPr>
            <w:r w:rsidRPr="00DF2645">
              <w:rPr>
                <w:color w:val="008576"/>
              </w:rPr>
              <w:t>Please provide your</w:t>
            </w:r>
            <w:r w:rsidR="000C0E2D">
              <w:rPr>
                <w:color w:val="008576"/>
              </w:rPr>
              <w:t xml:space="preserve"> rationale</w:t>
            </w:r>
            <w:r>
              <w:rPr>
                <w:color w:val="008576"/>
              </w:rPr>
              <w:t>.</w:t>
            </w:r>
          </w:p>
        </w:tc>
      </w:tr>
      <w:tr w:rsidR="0062349A" w:rsidRPr="004850FA" w:rsidTr="0018445A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18445A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2349A" w:rsidRDefault="0062349A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18445A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88294C" w:rsidP="0018445A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5</w:t>
            </w:r>
          </w:p>
        </w:tc>
      </w:tr>
      <w:tr w:rsidR="0062349A" w:rsidRPr="004850FA" w:rsidTr="0018445A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88294C" w:rsidP="0018445A">
            <w:pPr>
              <w:keepNext/>
              <w:spacing w:after="40"/>
              <w:ind w:left="113" w:right="113"/>
            </w:pPr>
            <w:r>
              <w:rPr>
                <w:color w:val="000000"/>
                <w:szCs w:val="20"/>
              </w:rPr>
              <w:t>Does the current review of/lessons learnt from each year of PAF delivery meet the PAF objectives?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18445A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18445A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62349A" w:rsidP="0018445A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2349A" w:rsidRPr="004850FA" w:rsidTr="0018445A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18445A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2349A" w:rsidRDefault="0062349A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</w:tblGrid>
      <w:tr w:rsidR="0062349A" w:rsidRPr="004B6745" w:rsidTr="0018445A">
        <w:trPr>
          <w:cantSplit/>
          <w:trHeight w:hRule="exact" w:val="397"/>
          <w:tblHeader/>
        </w:trPr>
        <w:tc>
          <w:tcPr>
            <w:tcW w:w="8025" w:type="dxa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A36153" w:rsidP="0018445A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6</w:t>
            </w:r>
          </w:p>
        </w:tc>
      </w:tr>
      <w:tr w:rsidR="0062349A" w:rsidRPr="004850FA" w:rsidTr="0018445A">
        <w:trPr>
          <w:cantSplit/>
          <w:trHeight w:val="160"/>
        </w:trPr>
        <w:tc>
          <w:tcPr>
            <w:tcW w:w="8025" w:type="dxa"/>
            <w:tcBorders>
              <w:top w:val="single" w:sz="8" w:space="0" w:color="9A4D9E"/>
              <w:bottom w:val="single" w:sz="8" w:space="0" w:color="9A4D9E"/>
            </w:tcBorders>
          </w:tcPr>
          <w:p w:rsidR="0062349A" w:rsidRPr="004850FA" w:rsidRDefault="00A36153" w:rsidP="0018445A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>
              <w:rPr>
                <w:color w:val="000000"/>
                <w:szCs w:val="20"/>
              </w:rPr>
              <w:t>Are the current PATs used in such a way that they are effective in mitigating the Settlement Risks to which they are applied?</w:t>
            </w:r>
          </w:p>
        </w:tc>
      </w:tr>
      <w:tr w:rsidR="0062349A" w:rsidRPr="004B6745" w:rsidTr="0018445A">
        <w:trPr>
          <w:cantSplit/>
          <w:trHeight w:val="155"/>
        </w:trPr>
        <w:tc>
          <w:tcPr>
            <w:tcW w:w="8025" w:type="dxa"/>
            <w:tcBorders>
              <w:top w:val="single" w:sz="8" w:space="0" w:color="9A4D9E"/>
            </w:tcBorders>
          </w:tcPr>
          <w:p w:rsidR="0062349A" w:rsidRPr="004B6745" w:rsidRDefault="0062349A" w:rsidP="0018445A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2349A" w:rsidRPr="004850FA" w:rsidTr="0018445A">
        <w:trPr>
          <w:trHeight w:val="152"/>
        </w:trPr>
        <w:tc>
          <w:tcPr>
            <w:tcW w:w="8025" w:type="dxa"/>
          </w:tcPr>
          <w:p w:rsidR="0062349A" w:rsidRPr="004850FA" w:rsidRDefault="0062349A" w:rsidP="0018445A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response and 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2349A" w:rsidRDefault="0062349A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03098B" w:rsidRPr="004B6745" w:rsidTr="008531BD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03098B" w:rsidRPr="004B6745" w:rsidRDefault="0003098B" w:rsidP="008531BD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7</w:t>
            </w:r>
          </w:p>
        </w:tc>
      </w:tr>
      <w:tr w:rsidR="0003098B" w:rsidRPr="004850FA" w:rsidTr="008531BD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03098B" w:rsidRPr="004850FA" w:rsidRDefault="003A33E5" w:rsidP="008531BD">
            <w:pPr>
              <w:keepNext/>
              <w:spacing w:after="40"/>
              <w:ind w:left="113" w:right="113"/>
            </w:pPr>
            <w:r>
              <w:t>Does ELEXON, as the Performance Assurance Administrator (PAA), effectively deliver the PAF’s objectives?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03098B" w:rsidRPr="004850FA" w:rsidRDefault="0003098B" w:rsidP="008531BD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03098B" w:rsidRPr="004B6745" w:rsidTr="008531BD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03098B" w:rsidRPr="004B6745" w:rsidRDefault="00F17401" w:rsidP="008531BD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03098B" w:rsidRPr="004850FA" w:rsidTr="008531BD">
        <w:trPr>
          <w:trHeight w:val="152"/>
        </w:trPr>
        <w:tc>
          <w:tcPr>
            <w:tcW w:w="8025" w:type="dxa"/>
            <w:gridSpan w:val="2"/>
          </w:tcPr>
          <w:p w:rsidR="0003098B" w:rsidRPr="004850FA" w:rsidRDefault="0003098B" w:rsidP="008531BD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comments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03098B" w:rsidRDefault="0003098B" w:rsidP="0062349A"/>
    <w:p w:rsidR="0003098B" w:rsidRDefault="0003098B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03098B" w:rsidRPr="004B6745" w:rsidTr="008531BD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03098B" w:rsidRPr="004B6745" w:rsidRDefault="0003098B" w:rsidP="008531BD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8</w:t>
            </w:r>
          </w:p>
        </w:tc>
      </w:tr>
      <w:tr w:rsidR="0003098B" w:rsidRPr="004850FA" w:rsidTr="008531BD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03098B" w:rsidRPr="004850FA" w:rsidRDefault="003A33E5" w:rsidP="008531BD">
            <w:pPr>
              <w:keepNext/>
              <w:spacing w:after="40"/>
              <w:ind w:left="113" w:right="113"/>
            </w:pPr>
            <w:r>
              <w:t>Do you believe that the PAF’s current governance model enables</w:t>
            </w:r>
            <w:r w:rsidR="00F17401">
              <w:t xml:space="preserve"> effective delivery of its objectives?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03098B" w:rsidRPr="004850FA" w:rsidRDefault="0003098B" w:rsidP="008531BD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03098B" w:rsidRPr="004B6745" w:rsidTr="008531BD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03098B" w:rsidRPr="004B6745" w:rsidRDefault="00F17401" w:rsidP="008531BD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03098B" w:rsidRPr="004850FA" w:rsidTr="008531BD">
        <w:trPr>
          <w:trHeight w:val="152"/>
        </w:trPr>
        <w:tc>
          <w:tcPr>
            <w:tcW w:w="8025" w:type="dxa"/>
            <w:gridSpan w:val="2"/>
          </w:tcPr>
          <w:p w:rsidR="0003098B" w:rsidRPr="004850FA" w:rsidRDefault="0003098B" w:rsidP="008531BD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comments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03098B" w:rsidRDefault="0003098B" w:rsidP="0062349A"/>
    <w:p w:rsidR="0003098B" w:rsidRDefault="0003098B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03098B" w:rsidRPr="004B6745" w:rsidTr="008531BD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03098B" w:rsidRPr="004B6745" w:rsidRDefault="0003098B" w:rsidP="008531BD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9</w:t>
            </w:r>
          </w:p>
        </w:tc>
      </w:tr>
      <w:tr w:rsidR="0003098B" w:rsidRPr="004850FA" w:rsidTr="008531BD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03098B" w:rsidRPr="004850FA" w:rsidRDefault="00700D37" w:rsidP="008531BD">
            <w:pPr>
              <w:keepNext/>
              <w:spacing w:after="40"/>
              <w:ind w:left="113" w:right="113"/>
            </w:pPr>
            <w:r>
              <w:t>Do you believe that there are any specific challenges relating to the rollout of smart metering that the review should give particular consideration?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03098B" w:rsidRPr="004850FA" w:rsidRDefault="0003098B" w:rsidP="008531BD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03098B" w:rsidRPr="004B6745" w:rsidTr="008531BD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03098B" w:rsidRPr="004B6745" w:rsidRDefault="00F17401" w:rsidP="008531BD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03098B" w:rsidRPr="004850FA" w:rsidTr="008531BD">
        <w:trPr>
          <w:trHeight w:val="152"/>
        </w:trPr>
        <w:tc>
          <w:tcPr>
            <w:tcW w:w="8025" w:type="dxa"/>
            <w:gridSpan w:val="2"/>
          </w:tcPr>
          <w:p w:rsidR="0003098B" w:rsidRPr="004850FA" w:rsidRDefault="0003098B" w:rsidP="008531BD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comments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03098B" w:rsidRDefault="0003098B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D5D8B" w:rsidRPr="004B6745" w:rsidTr="008531BD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D5D8B" w:rsidRPr="004B6745" w:rsidRDefault="006D5D8B" w:rsidP="008531BD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10</w:t>
            </w:r>
          </w:p>
        </w:tc>
      </w:tr>
      <w:tr w:rsidR="006D5D8B" w:rsidRPr="004850FA" w:rsidTr="008531BD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D5D8B" w:rsidRPr="004850FA" w:rsidRDefault="006D5D8B" w:rsidP="008531BD">
            <w:pPr>
              <w:keepNext/>
              <w:spacing w:after="40"/>
              <w:ind w:left="113" w:right="113"/>
            </w:pPr>
            <w:r>
              <w:t>Do you believe that there are any specific challenges relating to Non-Traditional Business Models that the review should give particular consideration?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D5D8B" w:rsidRPr="004850FA" w:rsidRDefault="006D5D8B" w:rsidP="008531BD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D5D8B" w:rsidRPr="004B6745" w:rsidTr="008531BD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D5D8B" w:rsidRPr="004B6745" w:rsidRDefault="006D5D8B" w:rsidP="008531BD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D5D8B" w:rsidRPr="004850FA" w:rsidTr="008531BD">
        <w:trPr>
          <w:trHeight w:val="152"/>
        </w:trPr>
        <w:tc>
          <w:tcPr>
            <w:tcW w:w="8025" w:type="dxa"/>
            <w:gridSpan w:val="2"/>
          </w:tcPr>
          <w:p w:rsidR="006D5D8B" w:rsidRPr="004850FA" w:rsidRDefault="006D5D8B" w:rsidP="008531BD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comments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D5D8B" w:rsidRDefault="006D5D8B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D5D8B" w:rsidRPr="004B6745" w:rsidTr="008531BD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D5D8B" w:rsidRPr="004B6745" w:rsidRDefault="006D5D8B" w:rsidP="008531BD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11</w:t>
            </w:r>
          </w:p>
        </w:tc>
      </w:tr>
      <w:tr w:rsidR="006D5D8B" w:rsidRPr="004850FA" w:rsidTr="008531BD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D5D8B" w:rsidRPr="004850FA" w:rsidRDefault="006D5D8B" w:rsidP="008531BD">
            <w:pPr>
              <w:keepNext/>
              <w:spacing w:after="40"/>
              <w:ind w:left="113" w:right="113"/>
            </w:pPr>
            <w:r>
              <w:t>Do you believe the current way in which ELEXON provisions data to support the PAF meets the PAF’s objectives?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D5D8B" w:rsidRPr="004850FA" w:rsidRDefault="006D5D8B" w:rsidP="008531BD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D5D8B" w:rsidRPr="004B6745" w:rsidTr="008531BD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D5D8B" w:rsidRPr="004B6745" w:rsidRDefault="006D5D8B" w:rsidP="008531BD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D5D8B" w:rsidRPr="004850FA" w:rsidTr="008531BD">
        <w:trPr>
          <w:trHeight w:val="152"/>
        </w:trPr>
        <w:tc>
          <w:tcPr>
            <w:tcW w:w="8025" w:type="dxa"/>
            <w:gridSpan w:val="2"/>
          </w:tcPr>
          <w:p w:rsidR="006D5D8B" w:rsidRPr="004850FA" w:rsidRDefault="006D5D8B" w:rsidP="008531BD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comments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03098B" w:rsidRDefault="0003098B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18445A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03098B" w:rsidP="0018445A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Question </w:t>
            </w:r>
            <w:r w:rsidR="006D5D8B">
              <w:rPr>
                <w:b/>
                <w:color w:val="FFFFFF"/>
              </w:rPr>
              <w:t>12</w:t>
            </w:r>
          </w:p>
        </w:tc>
      </w:tr>
      <w:tr w:rsidR="0062349A" w:rsidRPr="004850FA" w:rsidTr="0018445A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6D5D8B" w:rsidP="006D5D8B">
            <w:pPr>
              <w:keepNext/>
              <w:spacing w:after="40"/>
              <w:ind w:left="113" w:right="113"/>
            </w:pPr>
            <w:r>
              <w:t>Do you have any other comments on the PAF?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18445A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18445A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F17401" w:rsidP="0018445A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2349A" w:rsidRPr="004850FA" w:rsidTr="0018445A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18445A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comments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53CEA" w:rsidRPr="007D6117" w:rsidRDefault="00D669E6" w:rsidP="00CE4397">
      <w:pPr>
        <w:pStyle w:val="Heading8"/>
        <w:pageBreakBefore/>
        <w:ind w:firstLine="11"/>
      </w:pPr>
      <w:r>
        <w:lastRenderedPageBreak/>
        <w:t>F</w:t>
      </w:r>
      <w:r w:rsidR="00653CEA" w:rsidRPr="007D6117">
        <w:t>urther Information</w:t>
      </w:r>
      <w:bookmarkEnd w:id="0"/>
    </w:p>
    <w:p w:rsidR="00471492" w:rsidRDefault="00471492" w:rsidP="00471492">
      <w:pPr>
        <w:pStyle w:val="BodyText"/>
        <w:keepNext/>
      </w:pPr>
      <w:r>
        <w:t>To help us process your response, please:</w:t>
      </w:r>
    </w:p>
    <w:p w:rsidR="00471492" w:rsidRDefault="00471492" w:rsidP="00471492">
      <w:pPr>
        <w:pStyle w:val="ListParagraph"/>
      </w:pPr>
      <w:r>
        <w:t xml:space="preserve">Email your </w:t>
      </w:r>
      <w:r w:rsidRPr="00471492">
        <w:t>completed</w:t>
      </w:r>
      <w:r>
        <w:t xml:space="preserve"> response form to </w:t>
      </w:r>
      <w:hyperlink r:id="rId12" w:history="1">
        <w:r w:rsidR="001C453C" w:rsidRPr="00A733B0">
          <w:rPr>
            <w:rStyle w:val="Hyperlink"/>
            <w:b/>
          </w:rPr>
          <w:t>max.oconnor@elexon.co.uk</w:t>
        </w:r>
      </w:hyperlink>
      <w:r w:rsidR="00FA3725" w:rsidRPr="001C453C">
        <w:rPr>
          <w:b/>
        </w:rPr>
        <w:t>,</w:t>
      </w:r>
      <w:r w:rsidR="001C453C">
        <w:t xml:space="preserve"> </w:t>
      </w:r>
      <w:r w:rsidR="00FA3725" w:rsidRPr="001C453C">
        <w:t>copying in</w:t>
      </w:r>
      <w:r w:rsidR="00FA3725">
        <w:rPr>
          <w:rStyle w:val="Hyperlink"/>
          <w:b/>
        </w:rPr>
        <w:t xml:space="preserve"> design.authority@elexon.co.uk</w:t>
      </w:r>
      <w:r>
        <w:t xml:space="preserve">, entering </w:t>
      </w:r>
      <w:r w:rsidR="00FA3725" w:rsidRPr="0096132C">
        <w:t>‘</w:t>
      </w:r>
      <w:r w:rsidR="00FA3725">
        <w:t xml:space="preserve">PAF Review Consultation Response’ </w:t>
      </w:r>
      <w:r>
        <w:t>in the subject line</w:t>
      </w:r>
      <w:r>
        <w:rPr>
          <w:b/>
        </w:rPr>
        <w:t xml:space="preserve"> </w:t>
      </w:r>
    </w:p>
    <w:p w:rsidR="00471492" w:rsidRDefault="00471492" w:rsidP="00471492">
      <w:pPr>
        <w:pStyle w:val="ListParagraph"/>
      </w:pPr>
      <w:r>
        <w:t xml:space="preserve">Respond by </w:t>
      </w:r>
      <w:r w:rsidRPr="001C6CAE">
        <w:rPr>
          <w:b/>
        </w:rPr>
        <w:t>5pm</w:t>
      </w:r>
      <w:r>
        <w:t xml:space="preserve"> on </w:t>
      </w:r>
      <w:r w:rsidR="00D21BA6">
        <w:rPr>
          <w:b/>
        </w:rPr>
        <w:t>14 October</w:t>
      </w:r>
      <w:bookmarkStart w:id="1" w:name="_GoBack"/>
      <w:bookmarkEnd w:id="1"/>
      <w:r w:rsidR="00FA3725">
        <w:rPr>
          <w:b/>
        </w:rPr>
        <w:t xml:space="preserve"> 2016</w:t>
      </w:r>
      <w:r>
        <w:t xml:space="preserve"> (</w:t>
      </w:r>
      <w:r w:rsidR="00FA3725">
        <w:t>we will endeavour to consider any responses received later than this</w:t>
      </w:r>
      <w:r>
        <w:t>)</w:t>
      </w:r>
    </w:p>
    <w:p w:rsidR="00492E77" w:rsidRDefault="00FA3725" w:rsidP="00FA3725">
      <w:pPr>
        <w:pStyle w:val="BodyText"/>
      </w:pPr>
      <w:r>
        <w:t>Your response will inform the proposed final scope for the PAF review that ELEXON is planning to present to the Panel for approval at its November 2016 meeting.</w:t>
      </w:r>
    </w:p>
    <w:sectPr w:rsidR="00492E77" w:rsidSect="0062693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2722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91" w:rsidRDefault="00630691">
      <w:r>
        <w:separator/>
      </w:r>
    </w:p>
  </w:endnote>
  <w:endnote w:type="continuationSeparator" w:id="0">
    <w:p w:rsidR="00630691" w:rsidRDefault="006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C" w:rsidRPr="00A234DE" w:rsidRDefault="00BA5361" w:rsidP="00A234DE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F475F7C" wp14:editId="1026C814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B62F07" w:rsidTr="004C2248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B62F07" w:rsidRPr="005A342F" w:rsidRDefault="00FA3725" w:rsidP="004C2248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t>Performance Assurance Framework Review Consultation Questions</w:t>
                                </w:r>
                              </w:p>
                            </w:tc>
                          </w:tr>
                          <w:tr w:rsidR="00B62F0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B62F07" w:rsidRPr="006C2760" w:rsidRDefault="00FA3725" w:rsidP="006C2760">
                                <w:pPr>
                                  <w:pStyle w:val="Footer"/>
                                </w:pPr>
                                <w:r>
                                  <w:t>30 September 2016</w:t>
                                </w:r>
                              </w:p>
                            </w:tc>
                          </w:tr>
                          <w:tr w:rsidR="00B62F0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B62F07" w:rsidRPr="006C2760" w:rsidRDefault="00FA3725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r>
                                  <w:t>1.0</w:t>
                                </w:r>
                              </w:p>
                            </w:tc>
                          </w:tr>
                          <w:tr w:rsidR="00B62F0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D21BA6">
                                  <w:rPr>
                                    <w:noProof/>
                                  </w:rPr>
                                  <w:t>2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r w:rsidR="00D21BA6">
                                  <w:fldChar w:fldCharType="begin"/>
                                </w:r>
                                <w:r w:rsidR="00D21BA6">
                                  <w:instrText xml:space="preserve"> NUMPAGES </w:instrText>
                                </w:r>
                                <w:r w:rsidR="00D21BA6">
                                  <w:fldChar w:fldCharType="separate"/>
                                </w:r>
                                <w:r w:rsidR="00D21BA6">
                                  <w:rPr>
                                    <w:noProof/>
                                  </w:rPr>
                                  <w:t>4</w:t>
                                </w:r>
                                <w:r w:rsidR="00D21BA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62F0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B62F07" w:rsidRPr="006C2760" w:rsidRDefault="00B62F0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 w:rsidR="00D21BA6">
                                  <w:rPr>
                                    <w:noProof/>
                                  </w:rPr>
                                  <w:t>2016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62F07" w:rsidRPr="006C2760" w:rsidRDefault="00B62F07" w:rsidP="00B62F0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7" type="#_x0000_t202" style="position:absolute;margin-left:473.45pt;margin-top:704.8pt;width:107.4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B62F07" w:rsidTr="004C2248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B62F07" w:rsidRPr="005A342F" w:rsidRDefault="00FA3725" w:rsidP="004C2248">
                          <w:pPr>
                            <w:pStyle w:val="Footer"/>
                            <w:spacing w:before="40"/>
                          </w:pPr>
                          <w:r>
                            <w:t>Performance Assurance Framework Review Consultation Questions</w:t>
                          </w:r>
                        </w:p>
                      </w:tc>
                    </w:tr>
                    <w:tr w:rsidR="00B62F0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B62F07" w:rsidRPr="006C2760" w:rsidRDefault="00FA3725" w:rsidP="006C2760">
                          <w:pPr>
                            <w:pStyle w:val="Footer"/>
                          </w:pPr>
                          <w:r>
                            <w:t>30 September 2016</w:t>
                          </w:r>
                        </w:p>
                      </w:tc>
                    </w:tr>
                    <w:tr w:rsidR="00B62F0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B62F07" w:rsidRPr="006C2760" w:rsidRDefault="00FA3725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r>
                            <w:t>1.0</w:t>
                          </w:r>
                        </w:p>
                      </w:tc>
                    </w:tr>
                    <w:tr w:rsidR="00B62F0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D21BA6">
                            <w:rPr>
                              <w:noProof/>
                            </w:rPr>
                            <w:t>2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r w:rsidR="00D21BA6">
                            <w:fldChar w:fldCharType="begin"/>
                          </w:r>
                          <w:r w:rsidR="00D21BA6">
                            <w:instrText xml:space="preserve"> NUMPAGES </w:instrText>
                          </w:r>
                          <w:r w:rsidR="00D21BA6">
                            <w:fldChar w:fldCharType="separate"/>
                          </w:r>
                          <w:r w:rsidR="00D21BA6">
                            <w:rPr>
                              <w:noProof/>
                            </w:rPr>
                            <w:t>4</w:t>
                          </w:r>
                          <w:r w:rsidR="00D21BA6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62F0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B62F07" w:rsidRPr="006C2760" w:rsidRDefault="00B62F07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 w:rsidR="00D21BA6">
                            <w:rPr>
                              <w:noProof/>
                            </w:rPr>
                            <w:t>2016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B62F07" w:rsidRPr="006C2760" w:rsidRDefault="00B62F07" w:rsidP="00B62F0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C" w:rsidRPr="002A0E87" w:rsidRDefault="00BA5361" w:rsidP="002A0E87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21C26EF" wp14:editId="6D0E88FF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2A0E87" w:rsidTr="007E327F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2A0E87" w:rsidRPr="005A342F" w:rsidRDefault="00FA3725" w:rsidP="007E327F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t>Performance Assurance Framework Review Consultation Questions</w:t>
                                </w:r>
                              </w:p>
                            </w:tc>
                          </w:tr>
                          <w:tr w:rsidR="002A0E8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2A0E87" w:rsidRPr="006C2760" w:rsidRDefault="00FA3725" w:rsidP="006C2760">
                                <w:pPr>
                                  <w:pStyle w:val="Footer"/>
                                </w:pPr>
                                <w:r>
                                  <w:t>30 September 2016</w:t>
                                </w:r>
                                <w:r w:rsidR="00CE1BAD">
                                  <w:t xml:space="preserve"> </w:t>
                                </w:r>
                              </w:p>
                            </w:tc>
                          </w:tr>
                          <w:tr w:rsidR="002A0E8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2A0E87" w:rsidRPr="006C2760" w:rsidRDefault="002A0E87" w:rsidP="00FA3725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r w:rsidR="00FA3725">
                                  <w:t>1.0</w:t>
                                </w:r>
                              </w:p>
                            </w:tc>
                          </w:tr>
                          <w:tr w:rsidR="002A0E8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D21BA6">
                                  <w:rPr>
                                    <w:noProof/>
                                  </w:rPr>
                                  <w:t>1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r w:rsidR="00D21BA6">
                                  <w:fldChar w:fldCharType="begin"/>
                                </w:r>
                                <w:r w:rsidR="00D21BA6">
                                  <w:instrText xml:space="preserve"> NUMPAGES </w:instrText>
                                </w:r>
                                <w:r w:rsidR="00D21BA6">
                                  <w:fldChar w:fldCharType="separate"/>
                                </w:r>
                                <w:r w:rsidR="00D21BA6">
                                  <w:rPr>
                                    <w:noProof/>
                                  </w:rPr>
                                  <w:t>4</w:t>
                                </w:r>
                                <w:r w:rsidR="00D21BA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A0E8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2A0E87" w:rsidRPr="006C2760" w:rsidRDefault="002A0E8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 w:rsidR="00B62F07">
                                  <w:fldChar w:fldCharType="begin"/>
                                </w:r>
                                <w:r w:rsidR="00B62F07">
                                  <w:instrText xml:space="preserve"> DATE  \@ "yyyy"  \* MERGEFORMAT </w:instrText>
                                </w:r>
                                <w:r w:rsidR="00B62F07">
                                  <w:fldChar w:fldCharType="separate"/>
                                </w:r>
                                <w:r w:rsidR="00D21BA6">
                                  <w:rPr>
                                    <w:noProof/>
                                  </w:rPr>
                                  <w:t>2016</w:t>
                                </w:r>
                                <w:r w:rsidR="00B62F07"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A0E87" w:rsidRPr="006C2760" w:rsidRDefault="002A0E87" w:rsidP="002A0E8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9" type="#_x0000_t202" style="position:absolute;margin-left:473.45pt;margin-top:704.8pt;width:107.4pt;height:10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Y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2A0E87" w:rsidTr="007E327F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2A0E87" w:rsidRPr="005A342F" w:rsidRDefault="00FA3725" w:rsidP="007E327F">
                          <w:pPr>
                            <w:pStyle w:val="Footer"/>
                            <w:spacing w:before="40"/>
                          </w:pPr>
                          <w:r>
                            <w:t>Performance Assurance Framework Review Consultation Questions</w:t>
                          </w:r>
                        </w:p>
                      </w:tc>
                    </w:tr>
                    <w:tr w:rsidR="002A0E8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2A0E87" w:rsidRPr="006C2760" w:rsidRDefault="00FA3725" w:rsidP="006C2760">
                          <w:pPr>
                            <w:pStyle w:val="Footer"/>
                          </w:pPr>
                          <w:r>
                            <w:t>30 September 2016</w:t>
                          </w:r>
                          <w:r w:rsidR="00CE1BAD">
                            <w:t xml:space="preserve"> </w:t>
                          </w:r>
                        </w:p>
                      </w:tc>
                    </w:tr>
                    <w:tr w:rsidR="002A0E8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2A0E87" w:rsidRPr="006C2760" w:rsidRDefault="002A0E87" w:rsidP="00FA3725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r w:rsidR="00FA3725">
                            <w:t>1.0</w:t>
                          </w:r>
                        </w:p>
                      </w:tc>
                    </w:tr>
                    <w:tr w:rsidR="002A0E8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D21BA6">
                            <w:rPr>
                              <w:noProof/>
                            </w:rPr>
                            <w:t>1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r w:rsidR="00D21BA6">
                            <w:fldChar w:fldCharType="begin"/>
                          </w:r>
                          <w:r w:rsidR="00D21BA6">
                            <w:instrText xml:space="preserve"> NUMPAGES </w:instrText>
                          </w:r>
                          <w:r w:rsidR="00D21BA6">
                            <w:fldChar w:fldCharType="separate"/>
                          </w:r>
                          <w:r w:rsidR="00D21BA6">
                            <w:rPr>
                              <w:noProof/>
                            </w:rPr>
                            <w:t>4</w:t>
                          </w:r>
                          <w:r w:rsidR="00D21BA6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A0E8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2A0E87" w:rsidRPr="006C2760" w:rsidRDefault="002A0E87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 w:rsidR="00B62F07">
                            <w:fldChar w:fldCharType="begin"/>
                          </w:r>
                          <w:r w:rsidR="00B62F07">
                            <w:instrText xml:space="preserve"> DATE  \@ "yyyy"  \* MERGEFORMAT </w:instrText>
                          </w:r>
                          <w:r w:rsidR="00B62F07">
                            <w:fldChar w:fldCharType="separate"/>
                          </w:r>
                          <w:r w:rsidR="00D21BA6">
                            <w:rPr>
                              <w:noProof/>
                            </w:rPr>
                            <w:t>2016</w:t>
                          </w:r>
                          <w:r w:rsidR="00B62F07">
                            <w:fldChar w:fldCharType="end"/>
                          </w:r>
                        </w:p>
                      </w:tc>
                    </w:tr>
                  </w:tbl>
                  <w:p w:rsidR="002A0E87" w:rsidRPr="006C2760" w:rsidRDefault="002A0E87" w:rsidP="002A0E8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91" w:rsidRDefault="00630691">
      <w:r>
        <w:separator/>
      </w:r>
    </w:p>
  </w:footnote>
  <w:footnote w:type="continuationSeparator" w:id="0">
    <w:p w:rsidR="00630691" w:rsidRDefault="0063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C" w:rsidRPr="00485CBA" w:rsidRDefault="00122C8C" w:rsidP="00485CBA">
    <w:pPr>
      <w:pStyle w:val="Header"/>
      <w:tabs>
        <w:tab w:val="clear" w:pos="4153"/>
        <w:tab w:val="clear" w:pos="8306"/>
        <w:tab w:val="left" w:pos="6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3A" w:rsidRDefault="0062693A" w:rsidP="007C7982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D66B4D" wp14:editId="4EDF401D">
              <wp:simplePos x="0" y="0"/>
              <wp:positionH relativeFrom="column">
                <wp:posOffset>-445770</wp:posOffset>
              </wp:positionH>
              <wp:positionV relativeFrom="paragraph">
                <wp:posOffset>63500</wp:posOffset>
              </wp:positionV>
              <wp:extent cx="7075805" cy="807720"/>
              <wp:effectExtent l="0" t="0" r="0" b="0"/>
              <wp:wrapNone/>
              <wp:docPr id="28" name="Round Diagonal Corner 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75805" cy="807720"/>
                      </a:xfrm>
                      <a:prstGeom prst="round2DiagRect">
                        <a:avLst>
                          <a:gd name="adj1" fmla="val 41431"/>
                          <a:gd name="adj2" fmla="val 0"/>
                        </a:avLst>
                      </a:prstGeom>
                      <a:solidFill>
                        <a:srgbClr val="9A4D9E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982" w:rsidRPr="00E57C9D" w:rsidRDefault="00A97E05" w:rsidP="007C7982">
                          <w:pPr>
                            <w:spacing w:line="240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Performance Assurance Framework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28" o:spid="_x0000_s1028" style="position:absolute;margin-left:-35.1pt;margin-top:5pt;width:557.15pt;height:6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5805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" adj="-11796480,,5400" path="m334646,l7075805,r,l7075805,473074v,184820,-149826,334646,-334646,334646l,807720r,l,334646c,149826,149826,,334646,xe" fillcolor="#9a4d9e" stroked="f" strokeweight="1pt">
              <v:stroke joinstyle="miter"/>
              <v:formulas/>
              <v:path arrowok="t" o:connecttype="custom" o:connectlocs="334646,0;7075805,0;7075805,0;7075805,473074;6741159,807720;0,807720;0,807720;0,334646;334646,0" o:connectangles="0,0,0,0,0,0,0,0,0" textboxrect="0,0,7075805,807720"/>
              <v:textbox>
                <w:txbxContent>
                  <w:p w:rsidR="007C7982" w:rsidRPr="00E57C9D" w:rsidRDefault="00A97E05" w:rsidP="007C7982">
                    <w:pPr>
                      <w:spacing w:line="240" w:lineRule="auto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Performance Assurance Framework Review</w:t>
                    </w:r>
                  </w:p>
                </w:txbxContent>
              </v:textbox>
            </v:shape>
          </w:pict>
        </mc:Fallback>
      </mc:AlternateContent>
    </w:r>
  </w:p>
  <w:p w:rsidR="007C7982" w:rsidRDefault="007C7982" w:rsidP="007C7982">
    <w:pPr>
      <w:pStyle w:val="BodyText"/>
    </w:pPr>
  </w:p>
  <w:p w:rsidR="00122C8C" w:rsidRPr="00CB2820" w:rsidRDefault="003F49B4" w:rsidP="007C7982">
    <w:pPr>
      <w:pStyle w:val="BodyTex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770C25D" wp14:editId="2BDD413A">
          <wp:simplePos x="0" y="0"/>
          <wp:positionH relativeFrom="column">
            <wp:posOffset>5292725</wp:posOffset>
          </wp:positionH>
          <wp:positionV relativeFrom="paragraph">
            <wp:posOffset>431800</wp:posOffset>
          </wp:positionV>
          <wp:extent cx="1335600" cy="31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xon_logo_turquoise_hi_res_rgb - 2500 x 588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430EFB8"/>
    <w:lvl w:ilvl="0">
      <w:start w:val="1"/>
      <w:numFmt w:val="bullet"/>
      <w:pStyle w:val="ListBullet2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color w:val="008576"/>
        <w:sz w:val="20"/>
      </w:rPr>
    </w:lvl>
  </w:abstractNum>
  <w:abstractNum w:abstractNumId="1">
    <w:nsid w:val="FFFFFF88"/>
    <w:multiLevelType w:val="singleLevel"/>
    <w:tmpl w:val="7076EFF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9A4D96"/>
        <w:sz w:val="24"/>
      </w:rPr>
    </w:lvl>
  </w:abstractNum>
  <w:abstractNum w:abstractNumId="2">
    <w:nsid w:val="08ED0FFD"/>
    <w:multiLevelType w:val="hybridMultilevel"/>
    <w:tmpl w:val="B5EE19DE"/>
    <w:lvl w:ilvl="0" w:tplc="BC2ED12C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D74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6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8F7D34"/>
    <w:multiLevelType w:val="hybridMultilevel"/>
    <w:tmpl w:val="F6C46CD2"/>
    <w:lvl w:ilvl="0" w:tplc="1AF0D9E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C744768"/>
    <w:multiLevelType w:val="hybridMultilevel"/>
    <w:tmpl w:val="91BA34B4"/>
    <w:lvl w:ilvl="0" w:tplc="DFA8D36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85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B10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49085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8162A0"/>
    <w:multiLevelType w:val="multilevel"/>
    <w:tmpl w:val="B5EE19DE"/>
    <w:lvl w:ilvl="0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502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B4C07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0954FA8"/>
    <w:multiLevelType w:val="hybridMultilevel"/>
    <w:tmpl w:val="F97A4C16"/>
    <w:lvl w:ilvl="0" w:tplc="260A9E8C">
      <w:start w:val="1"/>
      <w:numFmt w:val="lowerLetter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9">
    <w:nsid w:val="5E1B7C4A"/>
    <w:multiLevelType w:val="multilevel"/>
    <w:tmpl w:val="D772E546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9A4D96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EFB047E"/>
    <w:multiLevelType w:val="hybridMultilevel"/>
    <w:tmpl w:val="D80AB038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6321F"/>
    <w:multiLevelType w:val="hybridMultilevel"/>
    <w:tmpl w:val="081ED59C"/>
    <w:lvl w:ilvl="0" w:tplc="B914B3B0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9A4D9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80CA0"/>
    <w:multiLevelType w:val="hybridMultilevel"/>
    <w:tmpl w:val="E80481FE"/>
    <w:lvl w:ilvl="0" w:tplc="8E3AE69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3F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1"/>
  </w:num>
  <w:num w:numId="6">
    <w:abstractNumId w:val="23"/>
  </w:num>
  <w:num w:numId="7">
    <w:abstractNumId w:val="22"/>
  </w:num>
  <w:num w:numId="8">
    <w:abstractNumId w:val="14"/>
  </w:num>
  <w:num w:numId="9">
    <w:abstractNumId w:val="9"/>
  </w:num>
  <w:num w:numId="10">
    <w:abstractNumId w:val="20"/>
  </w:num>
  <w:num w:numId="11">
    <w:abstractNumId w:val="18"/>
  </w:num>
  <w:num w:numId="12">
    <w:abstractNumId w:val="5"/>
  </w:num>
  <w:num w:numId="13">
    <w:abstractNumId w:val="4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9"/>
  </w:num>
  <w:num w:numId="17">
    <w:abstractNumId w:val="15"/>
  </w:num>
  <w:num w:numId="18">
    <w:abstractNumId w:val="25"/>
  </w:num>
  <w:num w:numId="19">
    <w:abstractNumId w:val="12"/>
  </w:num>
  <w:num w:numId="20">
    <w:abstractNumId w:val="16"/>
  </w:num>
  <w:num w:numId="21">
    <w:abstractNumId w:val="3"/>
  </w:num>
  <w:num w:numId="22">
    <w:abstractNumId w:val="10"/>
  </w:num>
  <w:num w:numId="23">
    <w:abstractNumId w:val="17"/>
  </w:num>
  <w:num w:numId="24">
    <w:abstractNumId w:val="11"/>
  </w:num>
  <w:num w:numId="25">
    <w:abstractNumId w:val="2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E3"/>
    <w:rsid w:val="0000369D"/>
    <w:rsid w:val="00003B9E"/>
    <w:rsid w:val="0001303D"/>
    <w:rsid w:val="00013179"/>
    <w:rsid w:val="00016A1B"/>
    <w:rsid w:val="00016D3D"/>
    <w:rsid w:val="000205A9"/>
    <w:rsid w:val="00026907"/>
    <w:rsid w:val="0003098B"/>
    <w:rsid w:val="00033152"/>
    <w:rsid w:val="00035A42"/>
    <w:rsid w:val="000423EB"/>
    <w:rsid w:val="00044E00"/>
    <w:rsid w:val="000464BE"/>
    <w:rsid w:val="00046C87"/>
    <w:rsid w:val="00052E12"/>
    <w:rsid w:val="00055017"/>
    <w:rsid w:val="00057438"/>
    <w:rsid w:val="00057D88"/>
    <w:rsid w:val="00070774"/>
    <w:rsid w:val="0007158B"/>
    <w:rsid w:val="00071E04"/>
    <w:rsid w:val="00072A2C"/>
    <w:rsid w:val="0009374B"/>
    <w:rsid w:val="00094037"/>
    <w:rsid w:val="00097092"/>
    <w:rsid w:val="000A2B29"/>
    <w:rsid w:val="000A43DF"/>
    <w:rsid w:val="000B050D"/>
    <w:rsid w:val="000B4A62"/>
    <w:rsid w:val="000B4B15"/>
    <w:rsid w:val="000B7267"/>
    <w:rsid w:val="000C0CF8"/>
    <w:rsid w:val="000C0E2D"/>
    <w:rsid w:val="000C3B1A"/>
    <w:rsid w:val="000C694B"/>
    <w:rsid w:val="000D5D71"/>
    <w:rsid w:val="000E1526"/>
    <w:rsid w:val="000E392C"/>
    <w:rsid w:val="000E7008"/>
    <w:rsid w:val="000E765F"/>
    <w:rsid w:val="000F3EF1"/>
    <w:rsid w:val="000F7003"/>
    <w:rsid w:val="000F75D6"/>
    <w:rsid w:val="00100247"/>
    <w:rsid w:val="001019C4"/>
    <w:rsid w:val="00105968"/>
    <w:rsid w:val="0012288A"/>
    <w:rsid w:val="00122C8C"/>
    <w:rsid w:val="0012443F"/>
    <w:rsid w:val="00131B70"/>
    <w:rsid w:val="001341E8"/>
    <w:rsid w:val="00134323"/>
    <w:rsid w:val="00137605"/>
    <w:rsid w:val="00137646"/>
    <w:rsid w:val="0013771E"/>
    <w:rsid w:val="00140EE9"/>
    <w:rsid w:val="0014461A"/>
    <w:rsid w:val="0015014D"/>
    <w:rsid w:val="0016043D"/>
    <w:rsid w:val="00172AA3"/>
    <w:rsid w:val="00172B7D"/>
    <w:rsid w:val="001758EA"/>
    <w:rsid w:val="00182F36"/>
    <w:rsid w:val="00183718"/>
    <w:rsid w:val="001876BF"/>
    <w:rsid w:val="00195D8E"/>
    <w:rsid w:val="001A5A15"/>
    <w:rsid w:val="001B1B48"/>
    <w:rsid w:val="001B3754"/>
    <w:rsid w:val="001B44B3"/>
    <w:rsid w:val="001C453C"/>
    <w:rsid w:val="001C6CAE"/>
    <w:rsid w:val="001C74F0"/>
    <w:rsid w:val="001C7EAB"/>
    <w:rsid w:val="001D18C0"/>
    <w:rsid w:val="001D38B0"/>
    <w:rsid w:val="001D3FA4"/>
    <w:rsid w:val="001E5862"/>
    <w:rsid w:val="001F2B0E"/>
    <w:rsid w:val="00200E38"/>
    <w:rsid w:val="00206F13"/>
    <w:rsid w:val="002072E1"/>
    <w:rsid w:val="0021347A"/>
    <w:rsid w:val="00215A3F"/>
    <w:rsid w:val="0022429A"/>
    <w:rsid w:val="00225989"/>
    <w:rsid w:val="002343EB"/>
    <w:rsid w:val="002402D7"/>
    <w:rsid w:val="00240BB5"/>
    <w:rsid w:val="0024445E"/>
    <w:rsid w:val="00245A9D"/>
    <w:rsid w:val="0024742D"/>
    <w:rsid w:val="002500FC"/>
    <w:rsid w:val="00250A17"/>
    <w:rsid w:val="002548B5"/>
    <w:rsid w:val="002635C9"/>
    <w:rsid w:val="00266094"/>
    <w:rsid w:val="00272423"/>
    <w:rsid w:val="00275025"/>
    <w:rsid w:val="0027512E"/>
    <w:rsid w:val="0027529C"/>
    <w:rsid w:val="002800C7"/>
    <w:rsid w:val="00285E8C"/>
    <w:rsid w:val="00290E6B"/>
    <w:rsid w:val="00293E7A"/>
    <w:rsid w:val="00296D45"/>
    <w:rsid w:val="002A0E87"/>
    <w:rsid w:val="002A0F08"/>
    <w:rsid w:val="002A5389"/>
    <w:rsid w:val="002A5727"/>
    <w:rsid w:val="002B2196"/>
    <w:rsid w:val="002B2B3A"/>
    <w:rsid w:val="002B6C09"/>
    <w:rsid w:val="002C05D3"/>
    <w:rsid w:val="002D3DA4"/>
    <w:rsid w:val="002E5F5D"/>
    <w:rsid w:val="002F7E78"/>
    <w:rsid w:val="00306154"/>
    <w:rsid w:val="00310997"/>
    <w:rsid w:val="00322F49"/>
    <w:rsid w:val="003235A5"/>
    <w:rsid w:val="003410CE"/>
    <w:rsid w:val="003513DC"/>
    <w:rsid w:val="00352608"/>
    <w:rsid w:val="0036028C"/>
    <w:rsid w:val="003610B3"/>
    <w:rsid w:val="00364764"/>
    <w:rsid w:val="003653F6"/>
    <w:rsid w:val="00367360"/>
    <w:rsid w:val="00367C94"/>
    <w:rsid w:val="0037446A"/>
    <w:rsid w:val="00376730"/>
    <w:rsid w:val="0038082A"/>
    <w:rsid w:val="00381F4F"/>
    <w:rsid w:val="00386FC3"/>
    <w:rsid w:val="00390AC9"/>
    <w:rsid w:val="003947B4"/>
    <w:rsid w:val="0039637C"/>
    <w:rsid w:val="003A33E5"/>
    <w:rsid w:val="003B1CE3"/>
    <w:rsid w:val="003B4966"/>
    <w:rsid w:val="003C7070"/>
    <w:rsid w:val="003C7274"/>
    <w:rsid w:val="003D0E97"/>
    <w:rsid w:val="003D637A"/>
    <w:rsid w:val="003E094C"/>
    <w:rsid w:val="003F1A2C"/>
    <w:rsid w:val="003F2100"/>
    <w:rsid w:val="003F49B4"/>
    <w:rsid w:val="003F56B9"/>
    <w:rsid w:val="003F619C"/>
    <w:rsid w:val="00422094"/>
    <w:rsid w:val="00422756"/>
    <w:rsid w:val="00425C07"/>
    <w:rsid w:val="004314DC"/>
    <w:rsid w:val="00434B53"/>
    <w:rsid w:val="00434D41"/>
    <w:rsid w:val="00442AA8"/>
    <w:rsid w:val="004436CD"/>
    <w:rsid w:val="00444072"/>
    <w:rsid w:val="004455AF"/>
    <w:rsid w:val="0046230F"/>
    <w:rsid w:val="00467976"/>
    <w:rsid w:val="00471492"/>
    <w:rsid w:val="00472276"/>
    <w:rsid w:val="00476159"/>
    <w:rsid w:val="004764D6"/>
    <w:rsid w:val="00482CFA"/>
    <w:rsid w:val="004830C5"/>
    <w:rsid w:val="00485CBA"/>
    <w:rsid w:val="00485FCF"/>
    <w:rsid w:val="004861C2"/>
    <w:rsid w:val="00490C61"/>
    <w:rsid w:val="00492E77"/>
    <w:rsid w:val="00493E79"/>
    <w:rsid w:val="00496953"/>
    <w:rsid w:val="004A41A5"/>
    <w:rsid w:val="004A4455"/>
    <w:rsid w:val="004A45E3"/>
    <w:rsid w:val="004A4C64"/>
    <w:rsid w:val="004B083C"/>
    <w:rsid w:val="004B7073"/>
    <w:rsid w:val="004B7C6B"/>
    <w:rsid w:val="004C2248"/>
    <w:rsid w:val="004C37ED"/>
    <w:rsid w:val="004C4675"/>
    <w:rsid w:val="004C497D"/>
    <w:rsid w:val="004C5609"/>
    <w:rsid w:val="004D3FDC"/>
    <w:rsid w:val="004D4A2A"/>
    <w:rsid w:val="004E08A0"/>
    <w:rsid w:val="004E3643"/>
    <w:rsid w:val="004E63C2"/>
    <w:rsid w:val="004E7C1D"/>
    <w:rsid w:val="004F5201"/>
    <w:rsid w:val="00503F18"/>
    <w:rsid w:val="00512992"/>
    <w:rsid w:val="005145B4"/>
    <w:rsid w:val="005259B4"/>
    <w:rsid w:val="00526E7D"/>
    <w:rsid w:val="0052788F"/>
    <w:rsid w:val="00527F58"/>
    <w:rsid w:val="00531CC0"/>
    <w:rsid w:val="0053230E"/>
    <w:rsid w:val="0053337C"/>
    <w:rsid w:val="005352E6"/>
    <w:rsid w:val="00562DB1"/>
    <w:rsid w:val="00567AF4"/>
    <w:rsid w:val="0057218C"/>
    <w:rsid w:val="00582D05"/>
    <w:rsid w:val="0059397B"/>
    <w:rsid w:val="00595BCB"/>
    <w:rsid w:val="005A17D4"/>
    <w:rsid w:val="005A342F"/>
    <w:rsid w:val="005A349E"/>
    <w:rsid w:val="005C48B6"/>
    <w:rsid w:val="005C4FCE"/>
    <w:rsid w:val="005C79B7"/>
    <w:rsid w:val="005D43A6"/>
    <w:rsid w:val="005D66D5"/>
    <w:rsid w:val="005E12D6"/>
    <w:rsid w:val="005E13D2"/>
    <w:rsid w:val="005E3B76"/>
    <w:rsid w:val="005E54DF"/>
    <w:rsid w:val="005E5B17"/>
    <w:rsid w:val="00602133"/>
    <w:rsid w:val="006043B4"/>
    <w:rsid w:val="00613F51"/>
    <w:rsid w:val="006140A9"/>
    <w:rsid w:val="0061575B"/>
    <w:rsid w:val="00620483"/>
    <w:rsid w:val="0062349A"/>
    <w:rsid w:val="0062693A"/>
    <w:rsid w:val="0062787A"/>
    <w:rsid w:val="00627C95"/>
    <w:rsid w:val="00630691"/>
    <w:rsid w:val="00630B50"/>
    <w:rsid w:val="00631E6C"/>
    <w:rsid w:val="00636543"/>
    <w:rsid w:val="00636D79"/>
    <w:rsid w:val="00641E43"/>
    <w:rsid w:val="00643F00"/>
    <w:rsid w:val="00644CD3"/>
    <w:rsid w:val="00645BBD"/>
    <w:rsid w:val="00646330"/>
    <w:rsid w:val="00647483"/>
    <w:rsid w:val="00651D48"/>
    <w:rsid w:val="00652780"/>
    <w:rsid w:val="00653CEA"/>
    <w:rsid w:val="006554A4"/>
    <w:rsid w:val="00655999"/>
    <w:rsid w:val="00656D6B"/>
    <w:rsid w:val="00667927"/>
    <w:rsid w:val="00677587"/>
    <w:rsid w:val="00677C79"/>
    <w:rsid w:val="00684238"/>
    <w:rsid w:val="00691C00"/>
    <w:rsid w:val="006B1B74"/>
    <w:rsid w:val="006B26F0"/>
    <w:rsid w:val="006B6755"/>
    <w:rsid w:val="006C2760"/>
    <w:rsid w:val="006C646B"/>
    <w:rsid w:val="006D1203"/>
    <w:rsid w:val="006D216F"/>
    <w:rsid w:val="006D4BEF"/>
    <w:rsid w:val="006D5D8B"/>
    <w:rsid w:val="006E7CC5"/>
    <w:rsid w:val="006F6792"/>
    <w:rsid w:val="00700D37"/>
    <w:rsid w:val="00715659"/>
    <w:rsid w:val="00720926"/>
    <w:rsid w:val="00720A77"/>
    <w:rsid w:val="00723178"/>
    <w:rsid w:val="00735BEF"/>
    <w:rsid w:val="0073711A"/>
    <w:rsid w:val="00737835"/>
    <w:rsid w:val="0074190F"/>
    <w:rsid w:val="00743410"/>
    <w:rsid w:val="00750ACC"/>
    <w:rsid w:val="00753463"/>
    <w:rsid w:val="00766AE9"/>
    <w:rsid w:val="00767D01"/>
    <w:rsid w:val="0077022B"/>
    <w:rsid w:val="00773FB7"/>
    <w:rsid w:val="0077405F"/>
    <w:rsid w:val="00775BAF"/>
    <w:rsid w:val="00777DEF"/>
    <w:rsid w:val="007863CA"/>
    <w:rsid w:val="00794C50"/>
    <w:rsid w:val="00796AD6"/>
    <w:rsid w:val="007A114F"/>
    <w:rsid w:val="007A2696"/>
    <w:rsid w:val="007B2BBD"/>
    <w:rsid w:val="007B3C75"/>
    <w:rsid w:val="007B4449"/>
    <w:rsid w:val="007B7F8A"/>
    <w:rsid w:val="007C0769"/>
    <w:rsid w:val="007C1010"/>
    <w:rsid w:val="007C33C5"/>
    <w:rsid w:val="007C7982"/>
    <w:rsid w:val="007D4C0D"/>
    <w:rsid w:val="007D6117"/>
    <w:rsid w:val="007E2EA9"/>
    <w:rsid w:val="007E327F"/>
    <w:rsid w:val="007E5453"/>
    <w:rsid w:val="007F06A3"/>
    <w:rsid w:val="007F4598"/>
    <w:rsid w:val="00800351"/>
    <w:rsid w:val="00801A70"/>
    <w:rsid w:val="00812C6E"/>
    <w:rsid w:val="00814FDB"/>
    <w:rsid w:val="00822490"/>
    <w:rsid w:val="00822567"/>
    <w:rsid w:val="00832766"/>
    <w:rsid w:val="00837167"/>
    <w:rsid w:val="00842EAB"/>
    <w:rsid w:val="00843EA5"/>
    <w:rsid w:val="008569D7"/>
    <w:rsid w:val="00857E0C"/>
    <w:rsid w:val="00870142"/>
    <w:rsid w:val="008709E1"/>
    <w:rsid w:val="00871D49"/>
    <w:rsid w:val="00880570"/>
    <w:rsid w:val="00880BD3"/>
    <w:rsid w:val="00880E8A"/>
    <w:rsid w:val="00881A1A"/>
    <w:rsid w:val="0088294C"/>
    <w:rsid w:val="008831EF"/>
    <w:rsid w:val="008965C5"/>
    <w:rsid w:val="00896C5A"/>
    <w:rsid w:val="008A720B"/>
    <w:rsid w:val="008A7313"/>
    <w:rsid w:val="008B69BD"/>
    <w:rsid w:val="008C0D45"/>
    <w:rsid w:val="008C232B"/>
    <w:rsid w:val="008C34D6"/>
    <w:rsid w:val="008C3D88"/>
    <w:rsid w:val="008C40F7"/>
    <w:rsid w:val="008C68FF"/>
    <w:rsid w:val="008C7FC9"/>
    <w:rsid w:val="008D255C"/>
    <w:rsid w:val="008D2F5F"/>
    <w:rsid w:val="008D3C56"/>
    <w:rsid w:val="008D7496"/>
    <w:rsid w:val="008D7EE6"/>
    <w:rsid w:val="008E27D7"/>
    <w:rsid w:val="008E29C7"/>
    <w:rsid w:val="008F5247"/>
    <w:rsid w:val="008F6BED"/>
    <w:rsid w:val="00900E27"/>
    <w:rsid w:val="00902AF0"/>
    <w:rsid w:val="00914DE7"/>
    <w:rsid w:val="00915299"/>
    <w:rsid w:val="0091717F"/>
    <w:rsid w:val="0092674F"/>
    <w:rsid w:val="00930C1A"/>
    <w:rsid w:val="00953570"/>
    <w:rsid w:val="009545CA"/>
    <w:rsid w:val="00955B2C"/>
    <w:rsid w:val="00961040"/>
    <w:rsid w:val="0096132C"/>
    <w:rsid w:val="00966FA1"/>
    <w:rsid w:val="0096737C"/>
    <w:rsid w:val="00970B0C"/>
    <w:rsid w:val="00983669"/>
    <w:rsid w:val="009939BE"/>
    <w:rsid w:val="00995357"/>
    <w:rsid w:val="009A0357"/>
    <w:rsid w:val="009A0AA2"/>
    <w:rsid w:val="009B0251"/>
    <w:rsid w:val="009C3337"/>
    <w:rsid w:val="009C48F3"/>
    <w:rsid w:val="009C66DE"/>
    <w:rsid w:val="009D1C3D"/>
    <w:rsid w:val="009D452F"/>
    <w:rsid w:val="009E5C82"/>
    <w:rsid w:val="009E601F"/>
    <w:rsid w:val="009E6A73"/>
    <w:rsid w:val="009E7663"/>
    <w:rsid w:val="009F57CB"/>
    <w:rsid w:val="00A010B5"/>
    <w:rsid w:val="00A017A0"/>
    <w:rsid w:val="00A02E99"/>
    <w:rsid w:val="00A03039"/>
    <w:rsid w:val="00A031C3"/>
    <w:rsid w:val="00A0662E"/>
    <w:rsid w:val="00A10CFF"/>
    <w:rsid w:val="00A13842"/>
    <w:rsid w:val="00A14A66"/>
    <w:rsid w:val="00A17359"/>
    <w:rsid w:val="00A178F7"/>
    <w:rsid w:val="00A234DE"/>
    <w:rsid w:val="00A26117"/>
    <w:rsid w:val="00A36153"/>
    <w:rsid w:val="00A373D1"/>
    <w:rsid w:val="00A379B0"/>
    <w:rsid w:val="00A43901"/>
    <w:rsid w:val="00A44AEF"/>
    <w:rsid w:val="00A52504"/>
    <w:rsid w:val="00A53996"/>
    <w:rsid w:val="00A572E8"/>
    <w:rsid w:val="00A61418"/>
    <w:rsid w:val="00A655B6"/>
    <w:rsid w:val="00A702F6"/>
    <w:rsid w:val="00A75D5D"/>
    <w:rsid w:val="00A91204"/>
    <w:rsid w:val="00A96BFF"/>
    <w:rsid w:val="00A97E05"/>
    <w:rsid w:val="00AA0EE9"/>
    <w:rsid w:val="00AA2EB8"/>
    <w:rsid w:val="00AA6F0A"/>
    <w:rsid w:val="00AB0F9A"/>
    <w:rsid w:val="00AC1EDC"/>
    <w:rsid w:val="00AD706B"/>
    <w:rsid w:val="00AD7687"/>
    <w:rsid w:val="00AE002A"/>
    <w:rsid w:val="00AE2BC5"/>
    <w:rsid w:val="00AF2827"/>
    <w:rsid w:val="00AF4485"/>
    <w:rsid w:val="00B211C5"/>
    <w:rsid w:val="00B339C4"/>
    <w:rsid w:val="00B36DB3"/>
    <w:rsid w:val="00B42EF0"/>
    <w:rsid w:val="00B534A3"/>
    <w:rsid w:val="00B62F07"/>
    <w:rsid w:val="00B74225"/>
    <w:rsid w:val="00B74487"/>
    <w:rsid w:val="00B76CF9"/>
    <w:rsid w:val="00B7784F"/>
    <w:rsid w:val="00B8285E"/>
    <w:rsid w:val="00B83F02"/>
    <w:rsid w:val="00B84663"/>
    <w:rsid w:val="00B87CA4"/>
    <w:rsid w:val="00B90305"/>
    <w:rsid w:val="00B91FD6"/>
    <w:rsid w:val="00B965FB"/>
    <w:rsid w:val="00B967B5"/>
    <w:rsid w:val="00BA1011"/>
    <w:rsid w:val="00BA5361"/>
    <w:rsid w:val="00BA5D14"/>
    <w:rsid w:val="00BB0524"/>
    <w:rsid w:val="00BB1854"/>
    <w:rsid w:val="00BC3085"/>
    <w:rsid w:val="00BD0550"/>
    <w:rsid w:val="00BD2322"/>
    <w:rsid w:val="00BD305E"/>
    <w:rsid w:val="00BE2F01"/>
    <w:rsid w:val="00BE415D"/>
    <w:rsid w:val="00BF704D"/>
    <w:rsid w:val="00C03AAE"/>
    <w:rsid w:val="00C064DE"/>
    <w:rsid w:val="00C13F5B"/>
    <w:rsid w:val="00C16746"/>
    <w:rsid w:val="00C21265"/>
    <w:rsid w:val="00C51964"/>
    <w:rsid w:val="00C5467A"/>
    <w:rsid w:val="00C63BB3"/>
    <w:rsid w:val="00C724E2"/>
    <w:rsid w:val="00C7276D"/>
    <w:rsid w:val="00C74F51"/>
    <w:rsid w:val="00C773CC"/>
    <w:rsid w:val="00C82CCE"/>
    <w:rsid w:val="00C839A3"/>
    <w:rsid w:val="00C90336"/>
    <w:rsid w:val="00C91324"/>
    <w:rsid w:val="00CA2AC2"/>
    <w:rsid w:val="00CA6D91"/>
    <w:rsid w:val="00CB0353"/>
    <w:rsid w:val="00CB2820"/>
    <w:rsid w:val="00CB722A"/>
    <w:rsid w:val="00CC05F4"/>
    <w:rsid w:val="00CC0FEE"/>
    <w:rsid w:val="00CD66BB"/>
    <w:rsid w:val="00CE0F24"/>
    <w:rsid w:val="00CE1BAD"/>
    <w:rsid w:val="00CE4397"/>
    <w:rsid w:val="00CF28C5"/>
    <w:rsid w:val="00D01438"/>
    <w:rsid w:val="00D03D73"/>
    <w:rsid w:val="00D0616E"/>
    <w:rsid w:val="00D172DA"/>
    <w:rsid w:val="00D20DB6"/>
    <w:rsid w:val="00D21BA6"/>
    <w:rsid w:val="00D223BC"/>
    <w:rsid w:val="00D231DD"/>
    <w:rsid w:val="00D26E45"/>
    <w:rsid w:val="00D27676"/>
    <w:rsid w:val="00D447C5"/>
    <w:rsid w:val="00D45E4C"/>
    <w:rsid w:val="00D4770A"/>
    <w:rsid w:val="00D47AA7"/>
    <w:rsid w:val="00D575C4"/>
    <w:rsid w:val="00D62DD3"/>
    <w:rsid w:val="00D63628"/>
    <w:rsid w:val="00D65536"/>
    <w:rsid w:val="00D65C43"/>
    <w:rsid w:val="00D669E6"/>
    <w:rsid w:val="00D6797A"/>
    <w:rsid w:val="00D72559"/>
    <w:rsid w:val="00D7255C"/>
    <w:rsid w:val="00D73580"/>
    <w:rsid w:val="00D7518D"/>
    <w:rsid w:val="00D77F75"/>
    <w:rsid w:val="00DA4EB1"/>
    <w:rsid w:val="00DA5B2C"/>
    <w:rsid w:val="00DA7DE6"/>
    <w:rsid w:val="00DB1916"/>
    <w:rsid w:val="00DB536D"/>
    <w:rsid w:val="00DC680E"/>
    <w:rsid w:val="00DD00CD"/>
    <w:rsid w:val="00DD40F9"/>
    <w:rsid w:val="00DD6B57"/>
    <w:rsid w:val="00DE3C19"/>
    <w:rsid w:val="00DE6F33"/>
    <w:rsid w:val="00DF4B47"/>
    <w:rsid w:val="00E006E0"/>
    <w:rsid w:val="00E0196B"/>
    <w:rsid w:val="00E04728"/>
    <w:rsid w:val="00E10DA3"/>
    <w:rsid w:val="00E13CCD"/>
    <w:rsid w:val="00E25E51"/>
    <w:rsid w:val="00E32522"/>
    <w:rsid w:val="00E3421A"/>
    <w:rsid w:val="00E35A46"/>
    <w:rsid w:val="00E4393F"/>
    <w:rsid w:val="00E46A4D"/>
    <w:rsid w:val="00E57C9D"/>
    <w:rsid w:val="00E64169"/>
    <w:rsid w:val="00E648FD"/>
    <w:rsid w:val="00E6786E"/>
    <w:rsid w:val="00E753A4"/>
    <w:rsid w:val="00E76FA8"/>
    <w:rsid w:val="00E80AE4"/>
    <w:rsid w:val="00E90BC8"/>
    <w:rsid w:val="00E9343F"/>
    <w:rsid w:val="00E947E2"/>
    <w:rsid w:val="00EA3620"/>
    <w:rsid w:val="00EA6C04"/>
    <w:rsid w:val="00EB4570"/>
    <w:rsid w:val="00EB57B6"/>
    <w:rsid w:val="00EC15BD"/>
    <w:rsid w:val="00ED522C"/>
    <w:rsid w:val="00EE064B"/>
    <w:rsid w:val="00EE0A55"/>
    <w:rsid w:val="00EE2738"/>
    <w:rsid w:val="00EE58DA"/>
    <w:rsid w:val="00EE631F"/>
    <w:rsid w:val="00EE7AC3"/>
    <w:rsid w:val="00EF2D94"/>
    <w:rsid w:val="00EF669C"/>
    <w:rsid w:val="00F03382"/>
    <w:rsid w:val="00F05F18"/>
    <w:rsid w:val="00F05FAF"/>
    <w:rsid w:val="00F07352"/>
    <w:rsid w:val="00F108A5"/>
    <w:rsid w:val="00F17401"/>
    <w:rsid w:val="00F21814"/>
    <w:rsid w:val="00F256CD"/>
    <w:rsid w:val="00F25CED"/>
    <w:rsid w:val="00F31E84"/>
    <w:rsid w:val="00F3408D"/>
    <w:rsid w:val="00F340EE"/>
    <w:rsid w:val="00F428FA"/>
    <w:rsid w:val="00F44AE3"/>
    <w:rsid w:val="00F45944"/>
    <w:rsid w:val="00F5216C"/>
    <w:rsid w:val="00F54615"/>
    <w:rsid w:val="00F57CDB"/>
    <w:rsid w:val="00F64479"/>
    <w:rsid w:val="00F64D52"/>
    <w:rsid w:val="00F67DA4"/>
    <w:rsid w:val="00F718AD"/>
    <w:rsid w:val="00F71BF5"/>
    <w:rsid w:val="00F7668B"/>
    <w:rsid w:val="00F8351C"/>
    <w:rsid w:val="00F87DDE"/>
    <w:rsid w:val="00F91679"/>
    <w:rsid w:val="00FA01F8"/>
    <w:rsid w:val="00FA0D13"/>
    <w:rsid w:val="00FA1126"/>
    <w:rsid w:val="00FA3725"/>
    <w:rsid w:val="00FB17F8"/>
    <w:rsid w:val="00FB4C4D"/>
    <w:rsid w:val="00FE1857"/>
    <w:rsid w:val="00FE21E4"/>
    <w:rsid w:val="00FE4411"/>
    <w:rsid w:val="00FF0E26"/>
    <w:rsid w:val="00FF480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lock Text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3580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F31E84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Normal"/>
    <w:link w:val="Heading8Char"/>
    <w:qFormat/>
    <w:rsid w:val="00F31E84"/>
    <w:pPr>
      <w:pBdr>
        <w:top w:val="single" w:sz="48" w:space="1" w:color="9A4D9E"/>
        <w:bottom w:val="single" w:sz="48" w:space="1" w:color="9A4D9E"/>
        <w:right w:val="single" w:sz="48" w:space="4" w:color="9A4D9E"/>
      </w:pBdr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rsid w:val="00AE002A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172AA3"/>
    <w:pPr>
      <w:spacing w:after="180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F31E84"/>
    <w:rPr>
      <w:rFonts w:ascii="Tahoma" w:hAnsi="Tahoma" w:cs="Arial"/>
      <w:bCs/>
      <w:color w:val="FFFFFF"/>
      <w:kern w:val="32"/>
      <w:sz w:val="28"/>
      <w:szCs w:val="32"/>
      <w:shd w:val="clear" w:color="auto" w:fill="9A4D9E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ing Char"/>
    <w:basedOn w:val="Heading1Char"/>
    <w:link w:val="Heading8"/>
    <w:rsid w:val="00F31E84"/>
    <w:rPr>
      <w:rFonts w:ascii="Tahoma" w:hAnsi="Tahoma" w:cs="Arial"/>
      <w:bCs/>
      <w:color w:val="FFFFFF"/>
      <w:kern w:val="32"/>
      <w:sz w:val="26"/>
      <w:szCs w:val="32"/>
      <w:shd w:val="clear" w:color="auto" w:fill="9A4D9E"/>
    </w:rPr>
  </w:style>
  <w:style w:type="character" w:customStyle="1" w:styleId="Heading9Char">
    <w:name w:val="Heading 9 Char"/>
    <w:basedOn w:val="Heading8Char"/>
    <w:link w:val="Heading9"/>
    <w:rsid w:val="00AE002A"/>
    <w:rPr>
      <w:rFonts w:ascii="Tahoma" w:hAnsi="Tahoma" w:cs="Arial"/>
      <w:bCs/>
      <w:color w:val="FFFFFF"/>
      <w:kern w:val="32"/>
      <w:sz w:val="26"/>
      <w:szCs w:val="32"/>
      <w:shd w:val="clear" w:color="auto" w:fill="65C7C2"/>
    </w:rPr>
  </w:style>
  <w:style w:type="paragraph" w:customStyle="1" w:styleId="TableResponse">
    <w:name w:val="Table Response"/>
    <w:basedOn w:val="Normal"/>
    <w:qFormat/>
    <w:rsid w:val="00F31E84"/>
    <w:pPr>
      <w:spacing w:after="40"/>
      <w:ind w:left="113" w:right="113"/>
    </w:pPr>
    <w:rPr>
      <w:color w:val="9A4D9E"/>
    </w:rPr>
  </w:style>
  <w:style w:type="paragraph" w:customStyle="1" w:styleId="TableTitle">
    <w:name w:val="Table Title"/>
    <w:basedOn w:val="Normal"/>
    <w:qFormat/>
    <w:rsid w:val="00D73580"/>
    <w:pPr>
      <w:keepNext/>
      <w:spacing w:line="240" w:lineRule="auto"/>
      <w:ind w:left="113"/>
    </w:pPr>
    <w:rPr>
      <w:b/>
      <w:color w:val="FFFFFF"/>
    </w:rPr>
  </w:style>
  <w:style w:type="paragraph" w:customStyle="1" w:styleId="TableQuestion">
    <w:name w:val="Table Question"/>
    <w:basedOn w:val="Normal"/>
    <w:link w:val="TableQuestionChar"/>
    <w:qFormat/>
    <w:rsid w:val="000E7008"/>
    <w:pPr>
      <w:keepNext/>
      <w:spacing w:after="40"/>
      <w:ind w:left="113" w:right="113"/>
    </w:pPr>
    <w:rPr>
      <w:color w:val="000000" w:themeColor="text1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aliases w:val="Sidebox Text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172AA3"/>
    <w:pPr>
      <w:tabs>
        <w:tab w:val="left" w:pos="840"/>
      </w:tabs>
      <w:spacing w:after="180"/>
      <w:ind w:left="839" w:hanging="278"/>
    </w:pPr>
  </w:style>
  <w:style w:type="paragraph" w:styleId="List">
    <w:name w:val="List"/>
    <w:basedOn w:val="Normal"/>
    <w:rsid w:val="005352E6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2AA3"/>
    <w:rPr>
      <w:rFonts w:ascii="Tahoma" w:hAnsi="Tahoma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qFormat/>
    <w:rsid w:val="00F31E84"/>
    <w:rPr>
      <w:rFonts w:ascii="Tahoma" w:hAnsi="Tahoma"/>
      <w:color w:val="9A4D9E"/>
      <w:sz w:val="20"/>
      <w:u w:val="single"/>
    </w:rPr>
  </w:style>
  <w:style w:type="paragraph" w:customStyle="1" w:styleId="About">
    <w:name w:val="About"/>
    <w:basedOn w:val="InthisDoc"/>
    <w:rsid w:val="00DA4EB1"/>
    <w:pPr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Response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QuestionChar">
    <w:name w:val="Table Question Char"/>
    <w:basedOn w:val="DefaultParagraphFont"/>
    <w:link w:val="TableQuestion"/>
    <w:rsid w:val="000E7008"/>
    <w:rPr>
      <w:rFonts w:ascii="Tahoma" w:hAnsi="Tahoma"/>
      <w:color w:val="000000" w:themeColor="text1"/>
      <w:szCs w:val="24"/>
    </w:rPr>
  </w:style>
  <w:style w:type="paragraph" w:styleId="ListParagraph">
    <w:name w:val="List Paragraph"/>
    <w:basedOn w:val="ListNumber3"/>
    <w:uiPriority w:val="34"/>
    <w:qFormat/>
    <w:rsid w:val="00471492"/>
    <w:pPr>
      <w:numPr>
        <w:numId w:val="25"/>
      </w:numPr>
      <w:tabs>
        <w:tab w:val="clear" w:pos="840"/>
      </w:tabs>
    </w:pPr>
  </w:style>
  <w:style w:type="paragraph" w:customStyle="1" w:styleId="TableSubquestion">
    <w:name w:val="Table Subquestion"/>
    <w:basedOn w:val="TableQuestion"/>
    <w:qFormat/>
    <w:rsid w:val="000E7008"/>
    <w:rPr>
      <w:color w:val="0085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lock Text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3580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F31E84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Normal"/>
    <w:link w:val="Heading8Char"/>
    <w:qFormat/>
    <w:rsid w:val="00F31E84"/>
    <w:pPr>
      <w:pBdr>
        <w:top w:val="single" w:sz="48" w:space="1" w:color="9A4D9E"/>
        <w:bottom w:val="single" w:sz="48" w:space="1" w:color="9A4D9E"/>
        <w:right w:val="single" w:sz="48" w:space="4" w:color="9A4D9E"/>
      </w:pBdr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rsid w:val="00AE002A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172AA3"/>
    <w:pPr>
      <w:spacing w:after="180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F31E84"/>
    <w:rPr>
      <w:rFonts w:ascii="Tahoma" w:hAnsi="Tahoma" w:cs="Arial"/>
      <w:bCs/>
      <w:color w:val="FFFFFF"/>
      <w:kern w:val="32"/>
      <w:sz w:val="28"/>
      <w:szCs w:val="32"/>
      <w:shd w:val="clear" w:color="auto" w:fill="9A4D9E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ing Char"/>
    <w:basedOn w:val="Heading1Char"/>
    <w:link w:val="Heading8"/>
    <w:rsid w:val="00F31E84"/>
    <w:rPr>
      <w:rFonts w:ascii="Tahoma" w:hAnsi="Tahoma" w:cs="Arial"/>
      <w:bCs/>
      <w:color w:val="FFFFFF"/>
      <w:kern w:val="32"/>
      <w:sz w:val="26"/>
      <w:szCs w:val="32"/>
      <w:shd w:val="clear" w:color="auto" w:fill="9A4D9E"/>
    </w:rPr>
  </w:style>
  <w:style w:type="character" w:customStyle="1" w:styleId="Heading9Char">
    <w:name w:val="Heading 9 Char"/>
    <w:basedOn w:val="Heading8Char"/>
    <w:link w:val="Heading9"/>
    <w:rsid w:val="00AE002A"/>
    <w:rPr>
      <w:rFonts w:ascii="Tahoma" w:hAnsi="Tahoma" w:cs="Arial"/>
      <w:bCs/>
      <w:color w:val="FFFFFF"/>
      <w:kern w:val="32"/>
      <w:sz w:val="26"/>
      <w:szCs w:val="32"/>
      <w:shd w:val="clear" w:color="auto" w:fill="65C7C2"/>
    </w:rPr>
  </w:style>
  <w:style w:type="paragraph" w:customStyle="1" w:styleId="TableResponse">
    <w:name w:val="Table Response"/>
    <w:basedOn w:val="Normal"/>
    <w:qFormat/>
    <w:rsid w:val="00F31E84"/>
    <w:pPr>
      <w:spacing w:after="40"/>
      <w:ind w:left="113" w:right="113"/>
    </w:pPr>
    <w:rPr>
      <w:color w:val="9A4D9E"/>
    </w:rPr>
  </w:style>
  <w:style w:type="paragraph" w:customStyle="1" w:styleId="TableTitle">
    <w:name w:val="Table Title"/>
    <w:basedOn w:val="Normal"/>
    <w:qFormat/>
    <w:rsid w:val="00D73580"/>
    <w:pPr>
      <w:keepNext/>
      <w:spacing w:line="240" w:lineRule="auto"/>
      <w:ind w:left="113"/>
    </w:pPr>
    <w:rPr>
      <w:b/>
      <w:color w:val="FFFFFF"/>
    </w:rPr>
  </w:style>
  <w:style w:type="paragraph" w:customStyle="1" w:styleId="TableQuestion">
    <w:name w:val="Table Question"/>
    <w:basedOn w:val="Normal"/>
    <w:link w:val="TableQuestionChar"/>
    <w:qFormat/>
    <w:rsid w:val="000E7008"/>
    <w:pPr>
      <w:keepNext/>
      <w:spacing w:after="40"/>
      <w:ind w:left="113" w:right="113"/>
    </w:pPr>
    <w:rPr>
      <w:color w:val="000000" w:themeColor="text1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aliases w:val="Sidebox Text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172AA3"/>
    <w:pPr>
      <w:tabs>
        <w:tab w:val="left" w:pos="840"/>
      </w:tabs>
      <w:spacing w:after="180"/>
      <w:ind w:left="839" w:hanging="278"/>
    </w:pPr>
  </w:style>
  <w:style w:type="paragraph" w:styleId="List">
    <w:name w:val="List"/>
    <w:basedOn w:val="Normal"/>
    <w:rsid w:val="005352E6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2AA3"/>
    <w:rPr>
      <w:rFonts w:ascii="Tahoma" w:hAnsi="Tahoma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qFormat/>
    <w:rsid w:val="00F31E84"/>
    <w:rPr>
      <w:rFonts w:ascii="Tahoma" w:hAnsi="Tahoma"/>
      <w:color w:val="9A4D9E"/>
      <w:sz w:val="20"/>
      <w:u w:val="single"/>
    </w:rPr>
  </w:style>
  <w:style w:type="paragraph" w:customStyle="1" w:styleId="About">
    <w:name w:val="About"/>
    <w:basedOn w:val="InthisDoc"/>
    <w:rsid w:val="00DA4EB1"/>
    <w:pPr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Response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QuestionChar">
    <w:name w:val="Table Question Char"/>
    <w:basedOn w:val="DefaultParagraphFont"/>
    <w:link w:val="TableQuestion"/>
    <w:rsid w:val="000E7008"/>
    <w:rPr>
      <w:rFonts w:ascii="Tahoma" w:hAnsi="Tahoma"/>
      <w:color w:val="000000" w:themeColor="text1"/>
      <w:szCs w:val="24"/>
    </w:rPr>
  </w:style>
  <w:style w:type="paragraph" w:styleId="ListParagraph">
    <w:name w:val="List Paragraph"/>
    <w:basedOn w:val="ListNumber3"/>
    <w:uiPriority w:val="34"/>
    <w:qFormat/>
    <w:rsid w:val="00471492"/>
    <w:pPr>
      <w:numPr>
        <w:numId w:val="25"/>
      </w:numPr>
      <w:tabs>
        <w:tab w:val="clear" w:pos="840"/>
      </w:tabs>
    </w:pPr>
  </w:style>
  <w:style w:type="paragraph" w:customStyle="1" w:styleId="TableSubquestion">
    <w:name w:val="Table Subquestion"/>
    <w:basedOn w:val="TableQuestion"/>
    <w:qFormat/>
    <w:rsid w:val="000E7008"/>
    <w:rPr>
      <w:color w:val="0085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x.oconnor@elexon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x.oconnor@elexon.co.uk,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x.oconnor@elexon.co.uk,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PXXX Assessment Procedure Consultation Questions</vt:lpstr>
    </vt:vector>
  </TitlesOfParts>
  <Company>ELEXON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PXXX Assessment Procedure Consultation Questions</dc:title>
  <dc:subject>PXXX Assessment Procedure Consultation Questions</dc:subject>
  <dc:creator>Max Oconnor</dc:creator>
  <cp:keywords>PXXX Assessment Procedure Consultation Questions</cp:keywords>
  <cp:lastModifiedBy>Sonia Sharma-Mishra</cp:lastModifiedBy>
  <cp:revision>2</cp:revision>
  <cp:lastPrinted>2008-12-17T17:35:00Z</cp:lastPrinted>
  <dcterms:created xsi:type="dcterms:W3CDTF">2016-10-03T10:13:00Z</dcterms:created>
  <dcterms:modified xsi:type="dcterms:W3CDTF">2016-10-03T10:13:00Z</dcterms:modified>
  <cp:category>PXXX Assessment Procedure Consultation Questions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Assessment Procedure Consultation Questions</vt:lpwstr>
  </property>
  <property fmtid="{D5CDD505-2E9C-101B-9397-08002B2CF9AE}" pid="3" name="Subject">
    <vt:lpwstr>PXXX</vt:lpwstr>
  </property>
  <property fmtid="{D5CDD505-2E9C-101B-9397-08002B2CF9AE}" pid="4" name="Date">
    <vt:lpwstr>Day Month Year</vt:lpwstr>
  </property>
  <property fmtid="{D5CDD505-2E9C-101B-9397-08002B2CF9AE}" pid="5" name="Version">
    <vt:lpwstr>0.1</vt:lpwstr>
  </property>
</Properties>
</file>